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35D32" w14:textId="1225982C" w:rsidR="001D651C" w:rsidRPr="005423AD" w:rsidRDefault="001D651C" w:rsidP="001D651C">
      <w:pPr>
        <w:pStyle w:val="Cmsor1"/>
        <w:ind w:left="0" w:right="-1"/>
        <w:jc w:val="center"/>
        <w:rPr>
          <w:b/>
          <w:sz w:val="28"/>
          <w:szCs w:val="28"/>
        </w:rPr>
      </w:pPr>
      <w:bookmarkStart w:id="0" w:name="_GoBack"/>
      <w:bookmarkEnd w:id="0"/>
      <w:r w:rsidRPr="005423AD">
        <w:rPr>
          <w:b/>
          <w:sz w:val="28"/>
          <w:szCs w:val="28"/>
        </w:rPr>
        <w:t>Értesítő</w:t>
      </w:r>
      <w:r w:rsidR="007E3464" w:rsidRPr="005423AD">
        <w:rPr>
          <w:b/>
          <w:sz w:val="28"/>
          <w:szCs w:val="28"/>
        </w:rPr>
        <w:t xml:space="preserve"> </w:t>
      </w:r>
    </w:p>
    <w:p w14:paraId="3ABF2C58" w14:textId="6CDC3F72" w:rsidR="007E3464" w:rsidRPr="005423AD" w:rsidRDefault="00025676" w:rsidP="007E34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(S</w:t>
      </w:r>
      <w:r w:rsidR="005423AD" w:rsidRPr="005423AD">
        <w:rPr>
          <w:rFonts w:ascii="Times New Roman" w:hAnsi="Times New Roman"/>
          <w:sz w:val="28"/>
          <w:szCs w:val="28"/>
        </w:rPr>
        <w:t>zívkatéteres vizsgálat</w:t>
      </w:r>
      <w:r>
        <w:rPr>
          <w:rFonts w:ascii="Times New Roman" w:hAnsi="Times New Roman"/>
          <w:sz w:val="28"/>
          <w:szCs w:val="28"/>
        </w:rPr>
        <w:t>)</w:t>
      </w:r>
    </w:p>
    <w:p w14:paraId="0908207E" w14:textId="77777777" w:rsidR="001D651C" w:rsidRDefault="001D651C" w:rsidP="005E3D2E">
      <w:pPr>
        <w:pStyle w:val="Cmsor1"/>
        <w:ind w:left="0" w:right="-1"/>
        <w:jc w:val="both"/>
        <w:rPr>
          <w:b/>
          <w:sz w:val="28"/>
          <w:szCs w:val="22"/>
        </w:rPr>
      </w:pPr>
    </w:p>
    <w:p w14:paraId="6F6788B8" w14:textId="551B07D4" w:rsidR="005E3D2E" w:rsidRPr="00993C83" w:rsidRDefault="00227787" w:rsidP="005E3D2E">
      <w:pPr>
        <w:pStyle w:val="Cmsor1"/>
        <w:ind w:left="0" w:right="-1"/>
        <w:jc w:val="both"/>
        <w:rPr>
          <w:b/>
          <w:sz w:val="28"/>
          <w:szCs w:val="22"/>
        </w:rPr>
      </w:pPr>
      <w:r w:rsidRPr="00993C83">
        <w:rPr>
          <w:b/>
          <w:sz w:val="28"/>
          <w:szCs w:val="22"/>
        </w:rPr>
        <w:t>Kedves Betegünk</w:t>
      </w:r>
      <w:r w:rsidR="005E3D2E" w:rsidRPr="00993C83">
        <w:rPr>
          <w:b/>
          <w:sz w:val="28"/>
          <w:szCs w:val="22"/>
        </w:rPr>
        <w:t>!</w:t>
      </w:r>
    </w:p>
    <w:p w14:paraId="71F4EDC8" w14:textId="77777777" w:rsidR="005E3D2E" w:rsidRPr="00993C83" w:rsidRDefault="005E3D2E" w:rsidP="005E3D2E">
      <w:pPr>
        <w:ind w:right="-1"/>
        <w:rPr>
          <w:rFonts w:ascii="Times New Roman" w:hAnsi="Times New Roman"/>
          <w:sz w:val="22"/>
          <w:szCs w:val="22"/>
          <w:lang w:val="en-US"/>
        </w:rPr>
      </w:pPr>
    </w:p>
    <w:p w14:paraId="5C530412" w14:textId="77777777" w:rsidR="005E3D2E" w:rsidRPr="00993C83" w:rsidRDefault="005E3D2E" w:rsidP="005E3D2E">
      <w:pPr>
        <w:ind w:right="-1"/>
        <w:rPr>
          <w:rFonts w:ascii="Times New Roman" w:hAnsi="Times New Roman"/>
          <w:sz w:val="22"/>
          <w:szCs w:val="22"/>
          <w:lang w:val="en-US"/>
        </w:rPr>
      </w:pPr>
    </w:p>
    <w:p w14:paraId="03C7C29A" w14:textId="09CD4696" w:rsidR="005E3D2E" w:rsidRPr="004F6821" w:rsidRDefault="005E3D2E" w:rsidP="005E3D2E">
      <w:pPr>
        <w:spacing w:after="120" w:line="360" w:lineRule="auto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 xml:space="preserve">Önt előjegyeztük szívkatéteres vizsgálatra, _______________________ </w:t>
      </w:r>
      <w:proofErr w:type="spellStart"/>
      <w:r w:rsidRPr="004F6821">
        <w:rPr>
          <w:rFonts w:ascii="Times New Roman" w:hAnsi="Times New Roman"/>
          <w:szCs w:val="24"/>
        </w:rPr>
        <w:t>reggel,</w:t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</w:r>
      <w:r w:rsidR="009D0ED6" w:rsidRPr="004F6821">
        <w:rPr>
          <w:rFonts w:ascii="Times New Roman" w:hAnsi="Times New Roman"/>
          <w:szCs w:val="24"/>
        </w:rPr>
        <w:softHyphen/>
        <w:t>_______</w:t>
      </w:r>
      <w:r w:rsidRPr="004F6821">
        <w:rPr>
          <w:rFonts w:ascii="Times New Roman" w:hAnsi="Times New Roman"/>
          <w:szCs w:val="24"/>
        </w:rPr>
        <w:t>órakor</w:t>
      </w:r>
      <w:proofErr w:type="spellEnd"/>
      <w:r w:rsidRPr="004F6821">
        <w:rPr>
          <w:rFonts w:ascii="Times New Roman" w:hAnsi="Times New Roman"/>
          <w:szCs w:val="24"/>
        </w:rPr>
        <w:t xml:space="preserve"> irataival (</w:t>
      </w:r>
      <w:r w:rsidR="00FB294E" w:rsidRPr="004F6821">
        <w:rPr>
          <w:rFonts w:ascii="Times New Roman" w:hAnsi="Times New Roman"/>
          <w:b/>
          <w:bCs/>
          <w:szCs w:val="24"/>
        </w:rPr>
        <w:t>kardiológiai</w:t>
      </w:r>
      <w:r w:rsidR="00FB294E" w:rsidRPr="004F6821">
        <w:rPr>
          <w:rFonts w:ascii="Times New Roman" w:hAnsi="Times New Roman"/>
          <w:szCs w:val="24"/>
        </w:rPr>
        <w:t xml:space="preserve"> </w:t>
      </w:r>
      <w:r w:rsidR="00A71EE6" w:rsidRPr="004F6821">
        <w:rPr>
          <w:rFonts w:ascii="Times New Roman" w:hAnsi="Times New Roman"/>
          <w:b/>
          <w:bCs/>
          <w:szCs w:val="24"/>
        </w:rPr>
        <w:t>ambulánslap</w:t>
      </w:r>
      <w:r w:rsidR="00A71EE6" w:rsidRPr="004F6821">
        <w:rPr>
          <w:rFonts w:ascii="Times New Roman" w:hAnsi="Times New Roman"/>
          <w:b/>
          <w:szCs w:val="24"/>
        </w:rPr>
        <w:t xml:space="preserve"> </w:t>
      </w:r>
      <w:r w:rsidR="00A71EE6" w:rsidRPr="004F6821">
        <w:rPr>
          <w:rFonts w:ascii="Times New Roman" w:hAnsi="Times New Roman"/>
          <w:szCs w:val="24"/>
        </w:rPr>
        <w:t>vagy</w:t>
      </w:r>
      <w:r w:rsidR="00A71EE6" w:rsidRPr="004F6821">
        <w:rPr>
          <w:rFonts w:ascii="Times New Roman" w:hAnsi="Times New Roman"/>
          <w:b/>
          <w:szCs w:val="24"/>
        </w:rPr>
        <w:t xml:space="preserve"> </w:t>
      </w:r>
      <w:r w:rsidRPr="004F6821">
        <w:rPr>
          <w:rFonts w:ascii="Times New Roman" w:hAnsi="Times New Roman"/>
          <w:b/>
          <w:szCs w:val="24"/>
        </w:rPr>
        <w:t>beutaló</w:t>
      </w:r>
      <w:r w:rsidRPr="004F6821">
        <w:rPr>
          <w:rFonts w:ascii="Times New Roman" w:hAnsi="Times New Roman"/>
          <w:szCs w:val="24"/>
        </w:rPr>
        <w:t xml:space="preserve">, személyi igazolvány, TAJ kártya, lakcímkártya) jelentkezzen </w:t>
      </w:r>
      <w:r w:rsidR="007B4752" w:rsidRPr="004F6821">
        <w:rPr>
          <w:rFonts w:ascii="Times New Roman" w:hAnsi="Times New Roman"/>
          <w:szCs w:val="24"/>
        </w:rPr>
        <w:t xml:space="preserve">a Szívgyógyászati Klinika </w:t>
      </w:r>
      <w:r w:rsidRPr="004F6821">
        <w:rPr>
          <w:rFonts w:ascii="Times New Roman" w:hAnsi="Times New Roman"/>
          <w:szCs w:val="24"/>
        </w:rPr>
        <w:t>információ</w:t>
      </w:r>
      <w:r w:rsidR="00427777" w:rsidRPr="004F6821">
        <w:rPr>
          <w:rFonts w:ascii="Times New Roman" w:hAnsi="Times New Roman"/>
          <w:szCs w:val="24"/>
        </w:rPr>
        <w:t>s pultnál</w:t>
      </w:r>
      <w:r w:rsidRPr="004F6821">
        <w:rPr>
          <w:rFonts w:ascii="Times New Roman" w:hAnsi="Times New Roman"/>
          <w:szCs w:val="24"/>
        </w:rPr>
        <w:t xml:space="preserve"> osztályos felvételre</w:t>
      </w:r>
      <w:r w:rsidR="000C6705" w:rsidRPr="004F6821">
        <w:rPr>
          <w:rFonts w:ascii="Times New Roman" w:hAnsi="Times New Roman"/>
          <w:szCs w:val="24"/>
        </w:rPr>
        <w:t xml:space="preserve"> </w:t>
      </w:r>
      <w:r w:rsidR="007B4752" w:rsidRPr="004F6821">
        <w:rPr>
          <w:rFonts w:ascii="Times New Roman" w:hAnsi="Times New Roman"/>
          <w:szCs w:val="24"/>
        </w:rPr>
        <w:t>(</w:t>
      </w:r>
      <w:r w:rsidR="000C6705" w:rsidRPr="004F6821">
        <w:rPr>
          <w:rFonts w:ascii="Times New Roman" w:hAnsi="Times New Roman"/>
          <w:b/>
          <w:szCs w:val="24"/>
        </w:rPr>
        <w:t>Pécs, Ifjúság u. 13.</w:t>
      </w:r>
      <w:r w:rsidR="007B4752" w:rsidRPr="004F6821">
        <w:rPr>
          <w:rFonts w:ascii="Times New Roman" w:hAnsi="Times New Roman"/>
          <w:szCs w:val="24"/>
        </w:rPr>
        <w:t>).</w:t>
      </w:r>
      <w:r w:rsidR="000C6705" w:rsidRPr="004F6821">
        <w:rPr>
          <w:rFonts w:ascii="Times New Roman" w:hAnsi="Times New Roman"/>
          <w:szCs w:val="24"/>
        </w:rPr>
        <w:t xml:space="preserve"> </w:t>
      </w:r>
      <w:r w:rsidR="005A7204" w:rsidRPr="004F6821">
        <w:rPr>
          <w:rFonts w:ascii="Times New Roman" w:hAnsi="Times New Roman"/>
          <w:szCs w:val="24"/>
        </w:rPr>
        <w:t xml:space="preserve">Előfordulhat, hogy Önnek pár napot a Klinikánkon kell </w:t>
      </w:r>
      <w:r w:rsidR="00DF70D4" w:rsidRPr="004F6821">
        <w:rPr>
          <w:rFonts w:ascii="Times New Roman" w:hAnsi="Times New Roman"/>
          <w:szCs w:val="24"/>
        </w:rPr>
        <w:t>töltenie</w:t>
      </w:r>
      <w:r w:rsidRPr="004F6821">
        <w:rPr>
          <w:rFonts w:ascii="Times New Roman" w:hAnsi="Times New Roman"/>
          <w:szCs w:val="24"/>
        </w:rPr>
        <w:t xml:space="preserve"> (legyen Önnél tiszt</w:t>
      </w:r>
      <w:r w:rsidR="00233EF4" w:rsidRPr="004F6821">
        <w:rPr>
          <w:rFonts w:ascii="Times New Roman" w:hAnsi="Times New Roman"/>
          <w:szCs w:val="24"/>
        </w:rPr>
        <w:t xml:space="preserve">álkodási </w:t>
      </w:r>
      <w:r w:rsidRPr="004F6821">
        <w:rPr>
          <w:rFonts w:ascii="Times New Roman" w:hAnsi="Times New Roman"/>
          <w:szCs w:val="24"/>
        </w:rPr>
        <w:t>eszköz, hálóruha stb.)</w:t>
      </w:r>
      <w:r w:rsidR="00233EF4" w:rsidRPr="004F6821">
        <w:rPr>
          <w:rFonts w:ascii="Times New Roman" w:hAnsi="Times New Roman"/>
          <w:szCs w:val="24"/>
        </w:rPr>
        <w:t>.</w:t>
      </w:r>
      <w:r w:rsidRPr="004F6821">
        <w:rPr>
          <w:rFonts w:ascii="Times New Roman" w:hAnsi="Times New Roman"/>
          <w:szCs w:val="24"/>
        </w:rPr>
        <w:t xml:space="preserve"> Hozza magával korábbi orvosi dokumentációit (zárójelentés, </w:t>
      </w:r>
      <w:r w:rsidR="00014CF6" w:rsidRPr="004F6821">
        <w:rPr>
          <w:rFonts w:ascii="Times New Roman" w:hAnsi="Times New Roman"/>
          <w:szCs w:val="24"/>
        </w:rPr>
        <w:t>ambuláns lapok</w:t>
      </w:r>
      <w:r w:rsidRPr="004F6821">
        <w:rPr>
          <w:rFonts w:ascii="Times New Roman" w:hAnsi="Times New Roman"/>
          <w:szCs w:val="24"/>
        </w:rPr>
        <w:t xml:space="preserve">, leletek, CT </w:t>
      </w:r>
      <w:r w:rsidR="00E77A45" w:rsidRPr="004F6821">
        <w:rPr>
          <w:rFonts w:ascii="Times New Roman" w:hAnsi="Times New Roman"/>
          <w:szCs w:val="24"/>
        </w:rPr>
        <w:t>és/vagy</w:t>
      </w:r>
      <w:r w:rsidR="00164574" w:rsidRPr="004F6821">
        <w:rPr>
          <w:rFonts w:ascii="Times New Roman" w:hAnsi="Times New Roman"/>
          <w:szCs w:val="24"/>
        </w:rPr>
        <w:t xml:space="preserve"> </w:t>
      </w:r>
      <w:r w:rsidRPr="004F6821">
        <w:rPr>
          <w:rFonts w:ascii="Times New Roman" w:hAnsi="Times New Roman"/>
          <w:szCs w:val="24"/>
        </w:rPr>
        <w:t xml:space="preserve">MR lelet és felvétel, </w:t>
      </w:r>
      <w:r w:rsidRPr="004F6821">
        <w:rPr>
          <w:rFonts w:ascii="Times New Roman" w:hAnsi="Times New Roman"/>
          <w:b/>
          <w:bCs/>
          <w:szCs w:val="24"/>
        </w:rPr>
        <w:t>korábbi</w:t>
      </w:r>
      <w:r w:rsidRPr="004F6821">
        <w:rPr>
          <w:rFonts w:ascii="Times New Roman" w:hAnsi="Times New Roman"/>
          <w:szCs w:val="24"/>
        </w:rPr>
        <w:t xml:space="preserve"> </w:t>
      </w:r>
      <w:r w:rsidRPr="004F6821">
        <w:rPr>
          <w:rFonts w:ascii="Times New Roman" w:hAnsi="Times New Roman"/>
          <w:b/>
          <w:szCs w:val="24"/>
        </w:rPr>
        <w:t>szívműtét esetén műtéti leírás</w:t>
      </w:r>
      <w:r w:rsidRPr="004F6821">
        <w:rPr>
          <w:rFonts w:ascii="Times New Roman" w:hAnsi="Times New Roman"/>
          <w:szCs w:val="24"/>
        </w:rPr>
        <w:t xml:space="preserve">), melyet az osztályon fognak Öntől elkérni. </w:t>
      </w:r>
    </w:p>
    <w:p w14:paraId="218139A1" w14:textId="6F2655E4" w:rsidR="005E3D2E" w:rsidRPr="004F6821" w:rsidRDefault="00DE6488" w:rsidP="00696098">
      <w:pPr>
        <w:spacing w:after="120" w:line="360" w:lineRule="auto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b/>
          <w:i/>
          <w:szCs w:val="24"/>
        </w:rPr>
        <w:t>Kérjük hozza magával</w:t>
      </w:r>
      <w:r w:rsidR="005E3D2E" w:rsidRPr="004F6821">
        <w:rPr>
          <w:rFonts w:ascii="Times New Roman" w:hAnsi="Times New Roman"/>
          <w:b/>
          <w:i/>
          <w:szCs w:val="24"/>
        </w:rPr>
        <w:t xml:space="preserve"> gondozó orvosa (</w:t>
      </w:r>
      <w:r w:rsidR="00337F61" w:rsidRPr="004F6821">
        <w:rPr>
          <w:rFonts w:ascii="Times New Roman" w:hAnsi="Times New Roman"/>
          <w:b/>
          <w:i/>
          <w:szCs w:val="24"/>
        </w:rPr>
        <w:t>házi</w:t>
      </w:r>
      <w:r w:rsidR="005E3D2E" w:rsidRPr="004F6821">
        <w:rPr>
          <w:rFonts w:ascii="Times New Roman" w:hAnsi="Times New Roman"/>
          <w:b/>
          <w:i/>
          <w:szCs w:val="24"/>
        </w:rPr>
        <w:t>orvos, kardiológus szakorvos) által aláírt és lepecsételt gyógyszerelési listáját, melynek tartalmaznia kell az Ön által aktuálisan szedett gyógyszerek nevét, hatóanyag tartalmát és adagolását!</w:t>
      </w:r>
    </w:p>
    <w:p w14:paraId="318CD78A" w14:textId="185E88D2" w:rsidR="00FA427A" w:rsidRPr="004F6821" w:rsidRDefault="005E3D2E" w:rsidP="007338AA">
      <w:pPr>
        <w:spacing w:line="360" w:lineRule="auto"/>
        <w:ind w:right="-2"/>
        <w:rPr>
          <w:rFonts w:ascii="Times New Roman" w:hAnsi="Times New Roman"/>
          <w:b/>
          <w:bCs/>
          <w:szCs w:val="24"/>
        </w:rPr>
      </w:pPr>
      <w:r w:rsidRPr="004F6821">
        <w:rPr>
          <w:rFonts w:ascii="Times New Roman" w:hAnsi="Times New Roman"/>
          <w:szCs w:val="24"/>
        </w:rPr>
        <w:t>A beavatkozásra a behívás napján kerül sor, ezért kérjük, ne fogyasszon reggelit. Fontos, hogy igyon folyadékot (1-2 pohár víz, tea) és vegye</w:t>
      </w:r>
      <w:r w:rsidR="00D12490" w:rsidRPr="004F6821">
        <w:rPr>
          <w:rFonts w:ascii="Times New Roman" w:hAnsi="Times New Roman"/>
          <w:szCs w:val="24"/>
        </w:rPr>
        <w:t xml:space="preserve"> be rendszeresen szedett</w:t>
      </w:r>
      <w:r w:rsidRPr="004F6821">
        <w:rPr>
          <w:rFonts w:ascii="Times New Roman" w:hAnsi="Times New Roman"/>
          <w:szCs w:val="24"/>
        </w:rPr>
        <w:t xml:space="preserve"> gyógyszereit, kivétel </w:t>
      </w:r>
      <w:r w:rsidR="0000432B" w:rsidRPr="004F6821">
        <w:rPr>
          <w:rFonts w:ascii="Times New Roman" w:hAnsi="Times New Roman"/>
          <w:szCs w:val="24"/>
        </w:rPr>
        <w:t>az alábbiak.</w:t>
      </w:r>
    </w:p>
    <w:p w14:paraId="501426E7" w14:textId="20C545AB" w:rsidR="00DC6525" w:rsidRPr="004F6821" w:rsidRDefault="005E3D2E" w:rsidP="007338AA">
      <w:pPr>
        <w:spacing w:line="360" w:lineRule="auto"/>
        <w:ind w:right="-2"/>
        <w:rPr>
          <w:rFonts w:ascii="Times New Roman" w:hAnsi="Times New Roman"/>
          <w:szCs w:val="24"/>
          <w:u w:val="single"/>
        </w:rPr>
      </w:pPr>
      <w:r w:rsidRPr="004F6821">
        <w:rPr>
          <w:rFonts w:ascii="Times New Roman" w:hAnsi="Times New Roman"/>
          <w:b/>
          <w:bCs/>
          <w:szCs w:val="24"/>
          <w:u w:val="single"/>
        </w:rPr>
        <w:t>Eze</w:t>
      </w:r>
      <w:r w:rsidR="00DC2A98" w:rsidRPr="004F6821">
        <w:rPr>
          <w:rFonts w:ascii="Times New Roman" w:hAnsi="Times New Roman"/>
          <w:b/>
          <w:bCs/>
          <w:szCs w:val="24"/>
          <w:u w:val="single"/>
        </w:rPr>
        <w:t>n</w:t>
      </w:r>
      <w:r w:rsidRPr="004F6821">
        <w:rPr>
          <w:rFonts w:ascii="Times New Roman" w:hAnsi="Times New Roman"/>
          <w:b/>
          <w:bCs/>
          <w:szCs w:val="24"/>
          <w:u w:val="single"/>
        </w:rPr>
        <w:t xml:space="preserve"> gyógyszerek</w:t>
      </w:r>
      <w:r w:rsidR="00DC2A98" w:rsidRPr="004F6821">
        <w:rPr>
          <w:rFonts w:ascii="Times New Roman" w:hAnsi="Times New Roman"/>
          <w:b/>
          <w:bCs/>
          <w:szCs w:val="24"/>
          <w:u w:val="single"/>
        </w:rPr>
        <w:t xml:space="preserve"> szedését </w:t>
      </w:r>
      <w:r w:rsidRPr="004F6821">
        <w:rPr>
          <w:rFonts w:ascii="Times New Roman" w:hAnsi="Times New Roman"/>
          <w:b/>
          <w:bCs/>
          <w:szCs w:val="24"/>
          <w:u w:val="single"/>
        </w:rPr>
        <w:t xml:space="preserve">a vizsgálat előtti napokban </w:t>
      </w:r>
      <w:r w:rsidR="00DC2A98" w:rsidRPr="004F6821">
        <w:rPr>
          <w:rFonts w:ascii="Times New Roman" w:hAnsi="Times New Roman"/>
          <w:b/>
          <w:bCs/>
          <w:szCs w:val="24"/>
          <w:u w:val="single"/>
        </w:rPr>
        <w:t>hagyja el</w:t>
      </w:r>
      <w:r w:rsidR="00D056FA" w:rsidRPr="004F6821">
        <w:rPr>
          <w:rFonts w:ascii="Times New Roman" w:hAnsi="Times New Roman"/>
          <w:b/>
          <w:bCs/>
          <w:szCs w:val="24"/>
          <w:u w:val="single"/>
        </w:rPr>
        <w:t xml:space="preserve"> a </w:t>
      </w:r>
      <w:r w:rsidR="00693F11" w:rsidRPr="004F6821">
        <w:rPr>
          <w:rFonts w:ascii="Times New Roman" w:hAnsi="Times New Roman"/>
          <w:b/>
          <w:bCs/>
          <w:szCs w:val="24"/>
          <w:u w:val="single"/>
        </w:rPr>
        <w:t xml:space="preserve">beavatkozás </w:t>
      </w:r>
      <w:r w:rsidR="00D056FA" w:rsidRPr="004F6821">
        <w:rPr>
          <w:rFonts w:ascii="Times New Roman" w:hAnsi="Times New Roman"/>
          <w:b/>
          <w:bCs/>
          <w:szCs w:val="24"/>
          <w:u w:val="single"/>
        </w:rPr>
        <w:t>szövődménye</w:t>
      </w:r>
      <w:r w:rsidR="00693F11" w:rsidRPr="004F6821">
        <w:rPr>
          <w:rFonts w:ascii="Times New Roman" w:hAnsi="Times New Roman"/>
          <w:b/>
          <w:bCs/>
          <w:szCs w:val="24"/>
          <w:u w:val="single"/>
        </w:rPr>
        <w:t>inek</w:t>
      </w:r>
      <w:r w:rsidR="00D056FA" w:rsidRPr="004F6821">
        <w:rPr>
          <w:rFonts w:ascii="Times New Roman" w:hAnsi="Times New Roman"/>
          <w:b/>
          <w:bCs/>
          <w:szCs w:val="24"/>
          <w:u w:val="single"/>
        </w:rPr>
        <w:t xml:space="preserve"> csökkentése érdekében</w:t>
      </w:r>
      <w:r w:rsidR="000155D8" w:rsidRPr="004F6821">
        <w:rPr>
          <w:rFonts w:ascii="Times New Roman" w:hAnsi="Times New Roman"/>
          <w:b/>
          <w:bCs/>
          <w:szCs w:val="24"/>
          <w:u w:val="single"/>
        </w:rPr>
        <w:t>:</w:t>
      </w:r>
      <w:r w:rsidRPr="004F6821">
        <w:rPr>
          <w:rFonts w:ascii="Times New Roman" w:hAnsi="Times New Roman"/>
          <w:szCs w:val="24"/>
          <w:u w:val="single"/>
        </w:rPr>
        <w:t xml:space="preserve"> </w:t>
      </w:r>
    </w:p>
    <w:p w14:paraId="510AC919" w14:textId="68B9F1FC" w:rsidR="005F2D08" w:rsidRPr="00824426" w:rsidRDefault="00DC6525" w:rsidP="00DC6525">
      <w:pPr>
        <w:pStyle w:val="Listaszerbekezds"/>
        <w:numPr>
          <w:ilvl w:val="0"/>
          <w:numId w:val="11"/>
        </w:numPr>
        <w:spacing w:line="360" w:lineRule="auto"/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b/>
          <w:bCs/>
          <w:szCs w:val="24"/>
        </w:rPr>
        <w:t>3 nappal</w:t>
      </w:r>
      <w:r w:rsidRPr="004F6821">
        <w:rPr>
          <w:rFonts w:ascii="Times New Roman" w:hAnsi="Times New Roman"/>
          <w:szCs w:val="24"/>
        </w:rPr>
        <w:t xml:space="preserve"> a vizsgálat előtt </w:t>
      </w:r>
      <w:r w:rsidR="00466998" w:rsidRPr="004F6821">
        <w:rPr>
          <w:rFonts w:ascii="Times New Roman" w:hAnsi="Times New Roman"/>
          <w:szCs w:val="24"/>
        </w:rPr>
        <w:t xml:space="preserve">a </w:t>
      </w:r>
      <w:proofErr w:type="spellStart"/>
      <w:r w:rsidR="005E3D2E" w:rsidRPr="00824426">
        <w:rPr>
          <w:rFonts w:ascii="Times New Roman" w:hAnsi="Times New Roman"/>
          <w:szCs w:val="24"/>
        </w:rPr>
        <w:t>Syncumar</w:t>
      </w:r>
      <w:proofErr w:type="spellEnd"/>
      <w:r w:rsidR="004D32A3" w:rsidRPr="00824426">
        <w:rPr>
          <w:rFonts w:ascii="Times New Roman" w:hAnsi="Times New Roman"/>
          <w:szCs w:val="24"/>
        </w:rPr>
        <w:t xml:space="preserve"> (</w:t>
      </w:r>
      <w:proofErr w:type="spellStart"/>
      <w:r w:rsidR="004D32A3" w:rsidRPr="00824426">
        <w:rPr>
          <w:rFonts w:ascii="Times New Roman" w:hAnsi="Times New Roman"/>
          <w:szCs w:val="24"/>
        </w:rPr>
        <w:t>Clexane</w:t>
      </w:r>
      <w:proofErr w:type="spellEnd"/>
      <w:r w:rsidR="004D32A3" w:rsidRPr="00824426">
        <w:rPr>
          <w:rFonts w:ascii="Times New Roman" w:hAnsi="Times New Roman"/>
          <w:szCs w:val="24"/>
        </w:rPr>
        <w:t xml:space="preserve"> terápia szükséges, keresse fel háziorvosát!)</w:t>
      </w:r>
    </w:p>
    <w:p w14:paraId="1D6A9A64" w14:textId="00F257A8" w:rsidR="000155D8" w:rsidRPr="00824426" w:rsidRDefault="005F2D08" w:rsidP="00DC6525">
      <w:pPr>
        <w:pStyle w:val="Listaszerbekezds"/>
        <w:numPr>
          <w:ilvl w:val="0"/>
          <w:numId w:val="11"/>
        </w:numPr>
        <w:spacing w:line="360" w:lineRule="auto"/>
        <w:ind w:right="-2"/>
        <w:rPr>
          <w:rFonts w:ascii="Times New Roman" w:hAnsi="Times New Roman"/>
          <w:szCs w:val="24"/>
        </w:rPr>
      </w:pPr>
      <w:r w:rsidRPr="00824426">
        <w:rPr>
          <w:rFonts w:ascii="Times New Roman" w:hAnsi="Times New Roman"/>
          <w:b/>
          <w:bCs/>
          <w:szCs w:val="24"/>
        </w:rPr>
        <w:t xml:space="preserve">5 nappal </w:t>
      </w:r>
      <w:r w:rsidRPr="00824426">
        <w:rPr>
          <w:rFonts w:ascii="Times New Roman" w:hAnsi="Times New Roman"/>
          <w:szCs w:val="24"/>
        </w:rPr>
        <w:t>a vizsgálat előtt</w:t>
      </w:r>
      <w:r w:rsidRPr="00824426">
        <w:rPr>
          <w:rFonts w:ascii="Times New Roman" w:hAnsi="Times New Roman"/>
          <w:b/>
          <w:bCs/>
          <w:szCs w:val="24"/>
        </w:rPr>
        <w:t xml:space="preserve"> </w:t>
      </w:r>
      <w:r w:rsidR="005E3D2E" w:rsidRPr="00824426">
        <w:rPr>
          <w:rFonts w:ascii="Times New Roman" w:hAnsi="Times New Roman"/>
          <w:szCs w:val="24"/>
        </w:rPr>
        <w:t>Marfarin/</w:t>
      </w:r>
      <w:proofErr w:type="spellStart"/>
      <w:r w:rsidR="005E3D2E" w:rsidRPr="00824426">
        <w:rPr>
          <w:rFonts w:ascii="Times New Roman" w:hAnsi="Times New Roman"/>
          <w:szCs w:val="24"/>
        </w:rPr>
        <w:t>Warfarin</w:t>
      </w:r>
      <w:proofErr w:type="spellEnd"/>
      <w:r w:rsidR="005E3D2E" w:rsidRPr="00824426">
        <w:rPr>
          <w:rFonts w:ascii="Times New Roman" w:hAnsi="Times New Roman"/>
          <w:szCs w:val="24"/>
        </w:rPr>
        <w:t>,</w:t>
      </w:r>
      <w:r w:rsidR="00EF032A" w:rsidRPr="00824426">
        <w:rPr>
          <w:rFonts w:ascii="Times New Roman" w:hAnsi="Times New Roman"/>
          <w:szCs w:val="24"/>
        </w:rPr>
        <w:t xml:space="preserve"> (</w:t>
      </w:r>
      <w:proofErr w:type="spellStart"/>
      <w:r w:rsidR="00303D49" w:rsidRPr="00824426">
        <w:rPr>
          <w:rFonts w:ascii="Times New Roman" w:hAnsi="Times New Roman"/>
          <w:szCs w:val="24"/>
        </w:rPr>
        <w:t>Clexane</w:t>
      </w:r>
      <w:proofErr w:type="spellEnd"/>
      <w:r w:rsidR="00303D49" w:rsidRPr="00824426">
        <w:rPr>
          <w:rFonts w:ascii="Times New Roman" w:hAnsi="Times New Roman"/>
          <w:szCs w:val="24"/>
        </w:rPr>
        <w:t xml:space="preserve"> terápia szükséges, keresse fel háziorvosát!)</w:t>
      </w:r>
    </w:p>
    <w:p w14:paraId="366CCC2F" w14:textId="09795276" w:rsidR="00745883" w:rsidRPr="00824426" w:rsidRDefault="00745883" w:rsidP="00E009AB">
      <w:pPr>
        <w:spacing w:line="360" w:lineRule="auto"/>
        <w:ind w:left="360" w:right="-2"/>
        <w:rPr>
          <w:rFonts w:ascii="Times New Roman" w:hAnsi="Times New Roman"/>
          <w:b/>
          <w:bCs/>
          <w:szCs w:val="24"/>
        </w:rPr>
      </w:pPr>
      <w:r w:rsidRPr="00824426">
        <w:rPr>
          <w:rFonts w:ascii="Times New Roman" w:hAnsi="Times New Roman"/>
          <w:b/>
          <w:bCs/>
          <w:szCs w:val="24"/>
        </w:rPr>
        <w:t xml:space="preserve">A </w:t>
      </w:r>
      <w:proofErr w:type="spellStart"/>
      <w:r w:rsidRPr="00824426">
        <w:rPr>
          <w:rFonts w:ascii="Times New Roman" w:hAnsi="Times New Roman"/>
          <w:b/>
          <w:bCs/>
          <w:szCs w:val="24"/>
        </w:rPr>
        <w:t>Clexane</w:t>
      </w:r>
      <w:proofErr w:type="spellEnd"/>
      <w:r w:rsidRPr="00824426">
        <w:rPr>
          <w:rFonts w:ascii="Times New Roman" w:hAnsi="Times New Roman"/>
          <w:b/>
          <w:bCs/>
          <w:szCs w:val="24"/>
        </w:rPr>
        <w:t xml:space="preserve"> </w:t>
      </w:r>
      <w:r w:rsidR="00F40672" w:rsidRPr="00824426">
        <w:rPr>
          <w:rFonts w:ascii="Times New Roman" w:hAnsi="Times New Roman"/>
          <w:b/>
          <w:bCs/>
          <w:szCs w:val="24"/>
        </w:rPr>
        <w:t>injekciót</w:t>
      </w:r>
      <w:r w:rsidR="00403D89" w:rsidRPr="00824426">
        <w:rPr>
          <w:rFonts w:ascii="Times New Roman" w:hAnsi="Times New Roman"/>
          <w:b/>
          <w:bCs/>
          <w:szCs w:val="24"/>
        </w:rPr>
        <w:t xml:space="preserve"> a vizsgálat reggelén ne adja be!</w:t>
      </w:r>
    </w:p>
    <w:p w14:paraId="05F44FB4" w14:textId="03BD1B27" w:rsidR="00DC6525" w:rsidRPr="004F6821" w:rsidRDefault="00DC6525" w:rsidP="00DC6525">
      <w:pPr>
        <w:pStyle w:val="Listaszerbekezds"/>
        <w:numPr>
          <w:ilvl w:val="0"/>
          <w:numId w:val="11"/>
        </w:numPr>
        <w:spacing w:line="360" w:lineRule="auto"/>
        <w:ind w:right="-2"/>
        <w:rPr>
          <w:rFonts w:ascii="Times New Roman" w:hAnsi="Times New Roman"/>
          <w:bCs/>
          <w:szCs w:val="24"/>
        </w:rPr>
      </w:pPr>
      <w:r w:rsidRPr="004F6821">
        <w:rPr>
          <w:rFonts w:ascii="Times New Roman" w:hAnsi="Times New Roman"/>
          <w:b/>
          <w:bCs/>
          <w:szCs w:val="24"/>
        </w:rPr>
        <w:t>2 nappal</w:t>
      </w:r>
      <w:r w:rsidRPr="004F6821">
        <w:rPr>
          <w:rFonts w:ascii="Times New Roman" w:hAnsi="Times New Roman"/>
          <w:szCs w:val="24"/>
        </w:rPr>
        <w:t xml:space="preserve"> a vizsgálat előtt a </w:t>
      </w:r>
      <w:proofErr w:type="spellStart"/>
      <w:r w:rsidRPr="004F6821">
        <w:rPr>
          <w:rFonts w:ascii="Times New Roman" w:hAnsi="Times New Roman"/>
          <w:bCs/>
          <w:szCs w:val="24"/>
        </w:rPr>
        <w:t>metformin</w:t>
      </w:r>
      <w:proofErr w:type="spellEnd"/>
      <w:r w:rsidRPr="004F6821">
        <w:rPr>
          <w:rFonts w:ascii="Times New Roman" w:hAnsi="Times New Roman"/>
          <w:bCs/>
          <w:szCs w:val="24"/>
        </w:rPr>
        <w:t xml:space="preserve"> hatóanyag</w:t>
      </w:r>
      <w:r w:rsidR="0000432B" w:rsidRPr="004F6821">
        <w:rPr>
          <w:rFonts w:ascii="Times New Roman" w:hAnsi="Times New Roman"/>
          <w:bCs/>
          <w:szCs w:val="24"/>
        </w:rPr>
        <w:t>ot tartalmazó</w:t>
      </w:r>
      <w:r w:rsidRPr="004F6821">
        <w:rPr>
          <w:rFonts w:ascii="Times New Roman" w:hAnsi="Times New Roman"/>
          <w:bCs/>
          <w:szCs w:val="24"/>
        </w:rPr>
        <w:t xml:space="preserve"> gyógyszereket</w:t>
      </w:r>
      <w:r w:rsidR="005640A9" w:rsidRPr="004F6821">
        <w:rPr>
          <w:rFonts w:ascii="Times New Roman" w:hAnsi="Times New Roman"/>
          <w:bCs/>
          <w:szCs w:val="24"/>
        </w:rPr>
        <w:t xml:space="preserve"> (pl</w:t>
      </w:r>
      <w:r w:rsidR="009F7F09" w:rsidRPr="004F6821">
        <w:rPr>
          <w:rFonts w:ascii="Times New Roman" w:hAnsi="Times New Roman"/>
          <w:bCs/>
          <w:szCs w:val="24"/>
        </w:rPr>
        <w:t>.</w:t>
      </w:r>
      <w:r w:rsidR="005640A9" w:rsidRPr="004F6821">
        <w:rPr>
          <w:rFonts w:ascii="Times New Roman" w:hAnsi="Times New Roman"/>
          <w:bCs/>
          <w:szCs w:val="24"/>
        </w:rPr>
        <w:t xml:space="preserve">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Merckformin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Meforal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proofErr w:type="gramStart"/>
      <w:r w:rsidR="005640A9" w:rsidRPr="004F6821">
        <w:rPr>
          <w:rFonts w:ascii="Times New Roman" w:hAnsi="Times New Roman"/>
          <w:bCs/>
          <w:szCs w:val="24"/>
        </w:rPr>
        <w:t>M</w:t>
      </w:r>
      <w:r w:rsidR="00163289" w:rsidRPr="004F6821">
        <w:rPr>
          <w:rFonts w:ascii="Times New Roman" w:hAnsi="Times New Roman"/>
          <w:bCs/>
          <w:szCs w:val="24"/>
        </w:rPr>
        <w:t>et</w:t>
      </w:r>
      <w:r w:rsidR="005640A9" w:rsidRPr="004F6821">
        <w:rPr>
          <w:rFonts w:ascii="Times New Roman" w:hAnsi="Times New Roman"/>
          <w:bCs/>
          <w:szCs w:val="24"/>
        </w:rPr>
        <w:t>formin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r w:rsidR="00E53217">
        <w:rPr>
          <w:rFonts w:ascii="Times New Roman" w:hAnsi="Times New Roman"/>
          <w:bCs/>
          <w:szCs w:val="24"/>
        </w:rPr>
        <w:t xml:space="preserve">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Metfogamma</w:t>
      </w:r>
      <w:proofErr w:type="spellEnd"/>
      <w:proofErr w:type="gram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Metrivin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Avandamet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Adimet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Competact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Eucreas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Janumet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Velmetia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Xigduo</w:t>
      </w:r>
      <w:proofErr w:type="spellEnd"/>
      <w:r w:rsidR="005640A9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5640A9" w:rsidRPr="004F6821">
        <w:rPr>
          <w:rFonts w:ascii="Times New Roman" w:hAnsi="Times New Roman"/>
          <w:bCs/>
          <w:szCs w:val="24"/>
        </w:rPr>
        <w:t>Synjardy</w:t>
      </w:r>
      <w:proofErr w:type="spellEnd"/>
      <w:r w:rsidR="005640A9" w:rsidRPr="004F6821">
        <w:rPr>
          <w:rFonts w:ascii="Times New Roman" w:hAnsi="Times New Roman"/>
          <w:bCs/>
          <w:szCs w:val="24"/>
        </w:rPr>
        <w:t>).</w:t>
      </w:r>
      <w:r w:rsidRPr="004F6821">
        <w:rPr>
          <w:rFonts w:ascii="Times New Roman" w:hAnsi="Times New Roman"/>
          <w:bCs/>
          <w:szCs w:val="24"/>
        </w:rPr>
        <w:t xml:space="preserve">, </w:t>
      </w:r>
    </w:p>
    <w:p w14:paraId="44AA15B6" w14:textId="43FEF881" w:rsidR="000155D8" w:rsidRPr="004F6821" w:rsidRDefault="00DC6525" w:rsidP="003D5D44">
      <w:pPr>
        <w:pStyle w:val="Listaszerbekezds"/>
        <w:numPr>
          <w:ilvl w:val="0"/>
          <w:numId w:val="11"/>
        </w:numPr>
        <w:spacing w:after="120" w:line="360" w:lineRule="auto"/>
        <w:ind w:left="714" w:hanging="357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b/>
          <w:bCs/>
          <w:szCs w:val="24"/>
        </w:rPr>
        <w:t>a vizsgálat előtti napon</w:t>
      </w:r>
      <w:r w:rsidR="005E3D2E" w:rsidRPr="004F6821">
        <w:rPr>
          <w:rFonts w:ascii="Times New Roman" w:hAnsi="Times New Roman"/>
          <w:szCs w:val="24"/>
        </w:rPr>
        <w:t xml:space="preserve"> a </w:t>
      </w:r>
      <w:proofErr w:type="spellStart"/>
      <w:r w:rsidR="0061329C" w:rsidRPr="004F6821">
        <w:rPr>
          <w:rFonts w:ascii="Times New Roman" w:hAnsi="Times New Roman"/>
          <w:szCs w:val="24"/>
        </w:rPr>
        <w:t>d</w:t>
      </w:r>
      <w:r w:rsidR="003F7A91" w:rsidRPr="004F6821">
        <w:rPr>
          <w:rFonts w:ascii="Times New Roman" w:hAnsi="Times New Roman"/>
          <w:szCs w:val="24"/>
        </w:rPr>
        <w:t>abigatran</w:t>
      </w:r>
      <w:proofErr w:type="spellEnd"/>
      <w:r w:rsidR="00C870C0" w:rsidRPr="004F6821">
        <w:rPr>
          <w:rFonts w:ascii="Times New Roman" w:hAnsi="Times New Roman"/>
          <w:szCs w:val="24"/>
        </w:rPr>
        <w:t xml:space="preserve"> (pl.</w:t>
      </w:r>
      <w:r w:rsidR="003F7A91" w:rsidRPr="004F6821">
        <w:rPr>
          <w:rFonts w:ascii="Times New Roman" w:hAnsi="Times New Roman"/>
          <w:szCs w:val="24"/>
        </w:rPr>
        <w:t xml:space="preserve"> </w:t>
      </w:r>
      <w:proofErr w:type="spellStart"/>
      <w:r w:rsidR="00C870C0" w:rsidRPr="004F6821">
        <w:rPr>
          <w:rFonts w:ascii="Times New Roman" w:hAnsi="Times New Roman"/>
          <w:szCs w:val="24"/>
        </w:rPr>
        <w:t>Pradaxa</w:t>
      </w:r>
      <w:proofErr w:type="spellEnd"/>
      <w:r w:rsidR="00C870C0" w:rsidRPr="004F6821">
        <w:rPr>
          <w:rFonts w:ascii="Times New Roman" w:hAnsi="Times New Roman"/>
          <w:szCs w:val="24"/>
        </w:rPr>
        <w:t xml:space="preserve">, </w:t>
      </w:r>
      <w:proofErr w:type="spellStart"/>
      <w:r w:rsidR="00C870C0" w:rsidRPr="004F6821">
        <w:rPr>
          <w:rFonts w:ascii="Times New Roman" w:hAnsi="Times New Roman"/>
          <w:szCs w:val="24"/>
        </w:rPr>
        <w:t>Telexer</w:t>
      </w:r>
      <w:proofErr w:type="spellEnd"/>
      <w:r w:rsidR="0061329C" w:rsidRPr="004F6821">
        <w:rPr>
          <w:rFonts w:ascii="Times New Roman" w:hAnsi="Times New Roman"/>
          <w:szCs w:val="24"/>
        </w:rPr>
        <w:t xml:space="preserve">, </w:t>
      </w:r>
      <w:proofErr w:type="spellStart"/>
      <w:r w:rsidR="0061329C" w:rsidRPr="004F6821">
        <w:rPr>
          <w:rFonts w:ascii="Times New Roman" w:hAnsi="Times New Roman"/>
          <w:szCs w:val="24"/>
        </w:rPr>
        <w:t>Danengo</w:t>
      </w:r>
      <w:proofErr w:type="spellEnd"/>
      <w:r w:rsidR="00E53217">
        <w:rPr>
          <w:rFonts w:ascii="Times New Roman" w:hAnsi="Times New Roman"/>
          <w:szCs w:val="24"/>
        </w:rPr>
        <w:t xml:space="preserve">, </w:t>
      </w:r>
      <w:proofErr w:type="spellStart"/>
      <w:r w:rsidR="00E53217">
        <w:rPr>
          <w:rFonts w:ascii="Times New Roman" w:hAnsi="Times New Roman"/>
          <w:szCs w:val="24"/>
        </w:rPr>
        <w:t>Daroxomb</w:t>
      </w:r>
      <w:proofErr w:type="spellEnd"/>
      <w:r w:rsidR="0061329C" w:rsidRPr="004F6821">
        <w:rPr>
          <w:rFonts w:ascii="Times New Roman" w:hAnsi="Times New Roman"/>
          <w:szCs w:val="24"/>
        </w:rPr>
        <w:t xml:space="preserve">), a </w:t>
      </w:r>
      <w:proofErr w:type="spellStart"/>
      <w:r w:rsidR="0061329C" w:rsidRPr="004F6821">
        <w:rPr>
          <w:rFonts w:ascii="Times New Roman" w:hAnsi="Times New Roman"/>
          <w:szCs w:val="24"/>
        </w:rPr>
        <w:t>rivaroxaban</w:t>
      </w:r>
      <w:proofErr w:type="spellEnd"/>
      <w:r w:rsidR="0061329C" w:rsidRPr="004F6821">
        <w:rPr>
          <w:rFonts w:ascii="Times New Roman" w:hAnsi="Times New Roman"/>
          <w:szCs w:val="24"/>
        </w:rPr>
        <w:t xml:space="preserve"> (pl. </w:t>
      </w:r>
      <w:proofErr w:type="spellStart"/>
      <w:r w:rsidR="0061329C" w:rsidRPr="004F6821">
        <w:rPr>
          <w:rFonts w:ascii="Times New Roman" w:hAnsi="Times New Roman"/>
          <w:szCs w:val="24"/>
        </w:rPr>
        <w:t>Xarelto</w:t>
      </w:r>
      <w:proofErr w:type="spellEnd"/>
      <w:r w:rsidR="00E53217">
        <w:rPr>
          <w:rFonts w:ascii="Times New Roman" w:hAnsi="Times New Roman"/>
          <w:szCs w:val="24"/>
        </w:rPr>
        <w:t xml:space="preserve">, </w:t>
      </w:r>
      <w:proofErr w:type="spellStart"/>
      <w:r w:rsidR="00E53217">
        <w:rPr>
          <w:rFonts w:ascii="Times New Roman" w:hAnsi="Times New Roman"/>
          <w:szCs w:val="24"/>
        </w:rPr>
        <w:t>Xiltess</w:t>
      </w:r>
      <w:proofErr w:type="spellEnd"/>
      <w:r w:rsidR="00E53217">
        <w:rPr>
          <w:rFonts w:ascii="Times New Roman" w:hAnsi="Times New Roman"/>
          <w:szCs w:val="24"/>
        </w:rPr>
        <w:t xml:space="preserve">, </w:t>
      </w:r>
      <w:proofErr w:type="spellStart"/>
      <w:r w:rsidR="00E53217">
        <w:rPr>
          <w:rFonts w:ascii="Times New Roman" w:hAnsi="Times New Roman"/>
          <w:szCs w:val="24"/>
        </w:rPr>
        <w:t>Kardatuxan</w:t>
      </w:r>
      <w:proofErr w:type="spellEnd"/>
      <w:r w:rsidR="00E53217">
        <w:rPr>
          <w:rFonts w:ascii="Times New Roman" w:hAnsi="Times New Roman"/>
          <w:szCs w:val="24"/>
        </w:rPr>
        <w:t xml:space="preserve">, </w:t>
      </w:r>
      <w:proofErr w:type="spellStart"/>
      <w:r w:rsidR="00E53217">
        <w:rPr>
          <w:rFonts w:ascii="Times New Roman" w:hAnsi="Times New Roman"/>
          <w:szCs w:val="24"/>
        </w:rPr>
        <w:t>Xerdoxo</w:t>
      </w:r>
      <w:proofErr w:type="spellEnd"/>
      <w:r w:rsidR="0061329C" w:rsidRPr="004F6821">
        <w:rPr>
          <w:rFonts w:ascii="Times New Roman" w:hAnsi="Times New Roman"/>
          <w:szCs w:val="24"/>
        </w:rPr>
        <w:t>), a</w:t>
      </w:r>
      <w:r w:rsidR="000253FC" w:rsidRPr="004F6821">
        <w:rPr>
          <w:rFonts w:ascii="Times New Roman" w:hAnsi="Times New Roman"/>
          <w:szCs w:val="24"/>
        </w:rPr>
        <w:t>z</w:t>
      </w:r>
      <w:r w:rsidR="0061329C" w:rsidRPr="004F6821">
        <w:rPr>
          <w:rFonts w:ascii="Times New Roman" w:hAnsi="Times New Roman"/>
          <w:szCs w:val="24"/>
        </w:rPr>
        <w:t xml:space="preserve"> </w:t>
      </w:r>
      <w:proofErr w:type="spellStart"/>
      <w:r w:rsidR="000253FC" w:rsidRPr="004F6821">
        <w:rPr>
          <w:rFonts w:ascii="Times New Roman" w:hAnsi="Times New Roman"/>
          <w:szCs w:val="24"/>
        </w:rPr>
        <w:t>apixaban</w:t>
      </w:r>
      <w:proofErr w:type="spellEnd"/>
      <w:r w:rsidR="000253FC" w:rsidRPr="004F6821">
        <w:rPr>
          <w:rFonts w:ascii="Times New Roman" w:hAnsi="Times New Roman"/>
          <w:szCs w:val="24"/>
        </w:rPr>
        <w:t xml:space="preserve"> (pl. </w:t>
      </w:r>
      <w:proofErr w:type="spellStart"/>
      <w:r w:rsidR="000253FC" w:rsidRPr="004F6821">
        <w:rPr>
          <w:rFonts w:ascii="Times New Roman" w:hAnsi="Times New Roman"/>
          <w:szCs w:val="24"/>
        </w:rPr>
        <w:t>Eliquis</w:t>
      </w:r>
      <w:proofErr w:type="spellEnd"/>
      <w:r w:rsidR="000253FC" w:rsidRPr="004F6821">
        <w:rPr>
          <w:rFonts w:ascii="Times New Roman" w:hAnsi="Times New Roman"/>
          <w:szCs w:val="24"/>
        </w:rPr>
        <w:t xml:space="preserve">) és az </w:t>
      </w:r>
      <w:proofErr w:type="spellStart"/>
      <w:r w:rsidR="000253FC" w:rsidRPr="004F6821">
        <w:rPr>
          <w:rFonts w:ascii="Times New Roman" w:hAnsi="Times New Roman"/>
          <w:szCs w:val="24"/>
        </w:rPr>
        <w:t>edoxaban</w:t>
      </w:r>
      <w:proofErr w:type="spellEnd"/>
      <w:r w:rsidR="0061329C" w:rsidRPr="004F6821">
        <w:rPr>
          <w:rFonts w:ascii="Times New Roman" w:hAnsi="Times New Roman"/>
          <w:szCs w:val="24"/>
        </w:rPr>
        <w:t xml:space="preserve"> </w:t>
      </w:r>
      <w:r w:rsidR="000253FC" w:rsidRPr="004F6821">
        <w:rPr>
          <w:rFonts w:ascii="Times New Roman" w:hAnsi="Times New Roman"/>
          <w:szCs w:val="24"/>
        </w:rPr>
        <w:t xml:space="preserve">(pl. </w:t>
      </w:r>
      <w:proofErr w:type="spellStart"/>
      <w:r w:rsidR="000253FC" w:rsidRPr="004F6821">
        <w:rPr>
          <w:rFonts w:ascii="Times New Roman" w:hAnsi="Times New Roman"/>
          <w:szCs w:val="24"/>
        </w:rPr>
        <w:t>Lixiana</w:t>
      </w:r>
      <w:proofErr w:type="spellEnd"/>
      <w:r w:rsidR="000253FC" w:rsidRPr="004F6821">
        <w:rPr>
          <w:rFonts w:ascii="Times New Roman" w:hAnsi="Times New Roman"/>
          <w:szCs w:val="24"/>
        </w:rPr>
        <w:t xml:space="preserve">) </w:t>
      </w:r>
      <w:r w:rsidR="003F7A91" w:rsidRPr="004F6821">
        <w:rPr>
          <w:rFonts w:ascii="Times New Roman" w:hAnsi="Times New Roman"/>
          <w:szCs w:val="24"/>
        </w:rPr>
        <w:t>hatóanyagú</w:t>
      </w:r>
      <w:r w:rsidR="000D0358" w:rsidRPr="004F6821">
        <w:rPr>
          <w:rFonts w:ascii="Times New Roman" w:hAnsi="Times New Roman"/>
          <w:szCs w:val="24"/>
        </w:rPr>
        <w:t xml:space="preserve"> gyógyszerek</w:t>
      </w:r>
      <w:r w:rsidR="00DC2A98" w:rsidRPr="004F6821">
        <w:rPr>
          <w:rFonts w:ascii="Times New Roman" w:hAnsi="Times New Roman"/>
          <w:szCs w:val="24"/>
        </w:rPr>
        <w:t>.</w:t>
      </w:r>
      <w:r w:rsidR="000D0358" w:rsidRPr="004F6821">
        <w:rPr>
          <w:rFonts w:ascii="Times New Roman" w:hAnsi="Times New Roman"/>
          <w:szCs w:val="24"/>
        </w:rPr>
        <w:t xml:space="preserve"> </w:t>
      </w:r>
    </w:p>
    <w:p w14:paraId="60E72F39" w14:textId="2A9A0AEF" w:rsidR="007338AA" w:rsidRPr="004F6821" w:rsidRDefault="00302B93" w:rsidP="00DE43BE">
      <w:pPr>
        <w:spacing w:after="120" w:line="360" w:lineRule="auto"/>
        <w:rPr>
          <w:rFonts w:ascii="Times New Roman" w:hAnsi="Times New Roman"/>
          <w:b/>
          <w:bCs/>
          <w:szCs w:val="24"/>
        </w:rPr>
      </w:pPr>
      <w:r w:rsidRPr="004F6821">
        <w:rPr>
          <w:rFonts w:ascii="Times New Roman" w:hAnsi="Times New Roman"/>
          <w:b/>
          <w:bCs/>
          <w:szCs w:val="24"/>
        </w:rPr>
        <w:t xml:space="preserve">A </w:t>
      </w:r>
      <w:proofErr w:type="spellStart"/>
      <w:r w:rsidRPr="004F6821">
        <w:rPr>
          <w:rFonts w:ascii="Times New Roman" w:hAnsi="Times New Roman"/>
          <w:b/>
          <w:bCs/>
          <w:szCs w:val="24"/>
        </w:rPr>
        <w:t>metformin</w:t>
      </w:r>
      <w:proofErr w:type="spellEnd"/>
      <w:r w:rsidRPr="004F6821">
        <w:rPr>
          <w:rFonts w:ascii="Times New Roman" w:hAnsi="Times New Roman"/>
          <w:b/>
          <w:bCs/>
          <w:szCs w:val="24"/>
        </w:rPr>
        <w:t xml:space="preserve"> </w:t>
      </w:r>
      <w:r w:rsidR="007338AA" w:rsidRPr="004F6821">
        <w:rPr>
          <w:rFonts w:ascii="Times New Roman" w:hAnsi="Times New Roman"/>
          <w:b/>
          <w:bCs/>
          <w:iCs/>
          <w:szCs w:val="24"/>
        </w:rPr>
        <w:t>elhagyás</w:t>
      </w:r>
      <w:r w:rsidRPr="004F6821">
        <w:rPr>
          <w:rFonts w:ascii="Times New Roman" w:hAnsi="Times New Roman"/>
          <w:b/>
          <w:bCs/>
          <w:iCs/>
          <w:szCs w:val="24"/>
        </w:rPr>
        <w:t>a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a vércukorszint </w:t>
      </w:r>
      <w:r w:rsidR="0022322C" w:rsidRPr="004F6821">
        <w:rPr>
          <w:rFonts w:ascii="Times New Roman" w:hAnsi="Times New Roman"/>
          <w:b/>
          <w:bCs/>
          <w:iCs/>
          <w:szCs w:val="24"/>
        </w:rPr>
        <w:t>emelkedés</w:t>
      </w:r>
      <w:r w:rsidR="006861C6" w:rsidRPr="004F6821">
        <w:rPr>
          <w:rFonts w:ascii="Times New Roman" w:hAnsi="Times New Roman"/>
          <w:b/>
          <w:bCs/>
          <w:iCs/>
          <w:szCs w:val="24"/>
        </w:rPr>
        <w:t>é</w:t>
      </w:r>
      <w:r w:rsidR="0022322C" w:rsidRPr="004F6821">
        <w:rPr>
          <w:rFonts w:ascii="Times New Roman" w:hAnsi="Times New Roman"/>
          <w:b/>
          <w:bCs/>
          <w:iCs/>
          <w:szCs w:val="24"/>
        </w:rPr>
        <w:t>t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, </w:t>
      </w:r>
      <w:r w:rsidR="00FA1ABB" w:rsidRPr="004F6821">
        <w:rPr>
          <w:rFonts w:ascii="Times New Roman" w:hAnsi="Times New Roman"/>
          <w:b/>
          <w:bCs/>
          <w:iCs/>
          <w:szCs w:val="24"/>
        </w:rPr>
        <w:t>illetve a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Syncumar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/Marfarin /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Warfarin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/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Pradaxa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/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Xarelto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/ 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Eliquis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>/</w:t>
      </w:r>
      <w:proofErr w:type="spellStart"/>
      <w:r w:rsidR="007338AA" w:rsidRPr="004F6821">
        <w:rPr>
          <w:rFonts w:ascii="Times New Roman" w:hAnsi="Times New Roman"/>
          <w:b/>
          <w:bCs/>
          <w:iCs/>
          <w:szCs w:val="24"/>
        </w:rPr>
        <w:t>Lixiana</w:t>
      </w:r>
      <w:proofErr w:type="spellEnd"/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</w:t>
      </w:r>
      <w:r w:rsidR="00187B8F" w:rsidRPr="004F6821">
        <w:rPr>
          <w:rFonts w:ascii="Times New Roman" w:hAnsi="Times New Roman"/>
          <w:b/>
          <w:bCs/>
          <w:iCs/>
          <w:szCs w:val="24"/>
        </w:rPr>
        <w:t xml:space="preserve">elhagyása </w:t>
      </w:r>
      <w:r w:rsidR="007338AA" w:rsidRPr="004F6821">
        <w:rPr>
          <w:rFonts w:ascii="Times New Roman" w:hAnsi="Times New Roman"/>
          <w:b/>
          <w:bCs/>
          <w:iCs/>
          <w:szCs w:val="24"/>
        </w:rPr>
        <w:t>a vérzés-alvadási státusz súlyos eltérését okozhatja, ezért</w:t>
      </w:r>
      <w:r w:rsidR="00F8623E" w:rsidRPr="004F6821">
        <w:rPr>
          <w:rFonts w:ascii="Times New Roman" w:hAnsi="Times New Roman"/>
          <w:b/>
          <w:bCs/>
          <w:iCs/>
          <w:szCs w:val="24"/>
        </w:rPr>
        <w:t>,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 ha a</w:t>
      </w:r>
      <w:r w:rsidR="007338AA" w:rsidRPr="004F6821">
        <w:rPr>
          <w:rFonts w:ascii="Times New Roman" w:hAnsi="Times New Roman"/>
          <w:b/>
          <w:bCs/>
          <w:szCs w:val="24"/>
        </w:rPr>
        <w:t xml:space="preserve"> fenti gyógyszerek valamelyikét szedi, feltétlenül 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beszélje meg </w:t>
      </w:r>
      <w:r w:rsidR="007F49EA" w:rsidRPr="004F6821">
        <w:rPr>
          <w:rFonts w:ascii="Times New Roman" w:hAnsi="Times New Roman"/>
          <w:b/>
          <w:bCs/>
          <w:iCs/>
          <w:szCs w:val="24"/>
        </w:rPr>
        <w:t>házi</w:t>
      </w:r>
      <w:r w:rsidR="007338AA" w:rsidRPr="004F6821">
        <w:rPr>
          <w:rFonts w:ascii="Times New Roman" w:hAnsi="Times New Roman"/>
          <w:b/>
          <w:bCs/>
          <w:iCs/>
          <w:szCs w:val="24"/>
        </w:rPr>
        <w:t xml:space="preserve">orvosával vagy gondozó kardiológusával az elhagyott gyógyszerek </w:t>
      </w:r>
      <w:r w:rsidR="009908CD" w:rsidRPr="004F6821">
        <w:rPr>
          <w:rFonts w:ascii="Times New Roman" w:hAnsi="Times New Roman"/>
          <w:b/>
          <w:bCs/>
          <w:iCs/>
          <w:szCs w:val="24"/>
        </w:rPr>
        <w:t xml:space="preserve">esetleges </w:t>
      </w:r>
      <w:r w:rsidR="007338AA" w:rsidRPr="004F6821">
        <w:rPr>
          <w:rFonts w:ascii="Times New Roman" w:hAnsi="Times New Roman"/>
          <w:b/>
          <w:bCs/>
          <w:iCs/>
          <w:szCs w:val="24"/>
        </w:rPr>
        <w:t>helyettesítésére vonatkozó teendőket!</w:t>
      </w:r>
    </w:p>
    <w:p w14:paraId="7F39066E" w14:textId="00B5C324" w:rsidR="00030F5A" w:rsidRPr="004F6821" w:rsidRDefault="00DD27EC" w:rsidP="00DE43BE">
      <w:pPr>
        <w:spacing w:after="120" w:line="360" w:lineRule="auto"/>
        <w:rPr>
          <w:rFonts w:ascii="Times New Roman" w:hAnsi="Times New Roman"/>
          <w:bCs/>
          <w:szCs w:val="24"/>
        </w:rPr>
      </w:pPr>
      <w:proofErr w:type="spellStart"/>
      <w:r w:rsidRPr="004F6821">
        <w:rPr>
          <w:rFonts w:ascii="Times New Roman" w:hAnsi="Times New Roman"/>
          <w:bCs/>
          <w:szCs w:val="24"/>
        </w:rPr>
        <w:lastRenderedPageBreak/>
        <w:t>Acetilszalicilsav</w:t>
      </w:r>
      <w:proofErr w:type="spellEnd"/>
      <w:r w:rsidRPr="004F6821">
        <w:rPr>
          <w:rFonts w:ascii="Times New Roman" w:hAnsi="Times New Roman"/>
          <w:bCs/>
          <w:szCs w:val="24"/>
        </w:rPr>
        <w:t xml:space="preserve"> (pl</w:t>
      </w:r>
      <w:r w:rsidR="00C44CC9" w:rsidRPr="004F6821">
        <w:rPr>
          <w:rFonts w:ascii="Times New Roman" w:hAnsi="Times New Roman"/>
          <w:bCs/>
          <w:szCs w:val="24"/>
        </w:rPr>
        <w:t>.</w:t>
      </w:r>
      <w:r w:rsidR="009F7F09" w:rsidRPr="004F6821">
        <w:rPr>
          <w:rFonts w:ascii="Times New Roman" w:hAnsi="Times New Roman"/>
          <w:bCs/>
          <w:szCs w:val="24"/>
        </w:rPr>
        <w:t xml:space="preserve"> </w:t>
      </w:r>
      <w:r w:rsidRPr="004F6821">
        <w:rPr>
          <w:rFonts w:ascii="Times New Roman" w:hAnsi="Times New Roman"/>
          <w:bCs/>
          <w:szCs w:val="24"/>
        </w:rPr>
        <w:t>ASA</w:t>
      </w:r>
      <w:r w:rsidR="00256E0A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256E0A" w:rsidRPr="004F6821">
        <w:rPr>
          <w:rFonts w:ascii="Times New Roman" w:hAnsi="Times New Roman"/>
          <w:bCs/>
          <w:szCs w:val="24"/>
        </w:rPr>
        <w:t>Aspirin</w:t>
      </w:r>
      <w:proofErr w:type="spellEnd"/>
      <w:r w:rsidR="00256E0A" w:rsidRPr="004F6821">
        <w:rPr>
          <w:rFonts w:ascii="Times New Roman" w:hAnsi="Times New Roman"/>
          <w:bCs/>
          <w:szCs w:val="24"/>
        </w:rPr>
        <w:t xml:space="preserve"> </w:t>
      </w:r>
      <w:proofErr w:type="spellStart"/>
      <w:r w:rsidR="00256E0A" w:rsidRPr="004F6821">
        <w:rPr>
          <w:rFonts w:ascii="Times New Roman" w:hAnsi="Times New Roman"/>
          <w:bCs/>
          <w:szCs w:val="24"/>
        </w:rPr>
        <w:t>Protect</w:t>
      </w:r>
      <w:proofErr w:type="spellEnd"/>
      <w:r w:rsidR="00256E0A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256E0A" w:rsidRPr="004F6821">
        <w:rPr>
          <w:rFonts w:ascii="Times New Roman" w:hAnsi="Times New Roman"/>
          <w:bCs/>
          <w:szCs w:val="24"/>
        </w:rPr>
        <w:t>Astrix</w:t>
      </w:r>
      <w:proofErr w:type="spellEnd"/>
      <w:r w:rsidR="00256E0A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256E0A" w:rsidRPr="004F6821">
        <w:rPr>
          <w:rFonts w:ascii="Times New Roman" w:hAnsi="Times New Roman"/>
          <w:bCs/>
          <w:szCs w:val="24"/>
        </w:rPr>
        <w:t>Asactal</w:t>
      </w:r>
      <w:proofErr w:type="spellEnd"/>
      <w:r w:rsidR="00256E0A" w:rsidRPr="004F6821">
        <w:rPr>
          <w:rFonts w:ascii="Times New Roman" w:hAnsi="Times New Roman"/>
          <w:bCs/>
          <w:szCs w:val="24"/>
        </w:rPr>
        <w:t xml:space="preserve"> stb.</w:t>
      </w:r>
      <w:r w:rsidR="009C198F" w:rsidRPr="004F6821">
        <w:rPr>
          <w:rFonts w:ascii="Times New Roman" w:hAnsi="Times New Roman"/>
          <w:bCs/>
          <w:szCs w:val="24"/>
        </w:rPr>
        <w:t xml:space="preserve">), </w:t>
      </w:r>
      <w:proofErr w:type="spellStart"/>
      <w:r w:rsidR="009C198F" w:rsidRPr="004F6821">
        <w:rPr>
          <w:rFonts w:ascii="Times New Roman" w:hAnsi="Times New Roman"/>
          <w:bCs/>
          <w:szCs w:val="24"/>
        </w:rPr>
        <w:t>clopidogrel</w:t>
      </w:r>
      <w:proofErr w:type="spellEnd"/>
      <w:r w:rsidR="009C198F" w:rsidRPr="004F6821">
        <w:rPr>
          <w:rFonts w:ascii="Times New Roman" w:hAnsi="Times New Roman"/>
          <w:bCs/>
          <w:szCs w:val="24"/>
        </w:rPr>
        <w:t xml:space="preserve"> (pl. </w:t>
      </w:r>
      <w:proofErr w:type="spellStart"/>
      <w:r w:rsidR="009C198F" w:rsidRPr="004F6821">
        <w:rPr>
          <w:rFonts w:ascii="Times New Roman" w:hAnsi="Times New Roman"/>
          <w:bCs/>
          <w:szCs w:val="24"/>
        </w:rPr>
        <w:t>Zyllt</w:t>
      </w:r>
      <w:proofErr w:type="spellEnd"/>
      <w:r w:rsidR="009C198F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9C198F" w:rsidRPr="004F6821">
        <w:rPr>
          <w:rFonts w:ascii="Times New Roman" w:hAnsi="Times New Roman"/>
          <w:bCs/>
          <w:szCs w:val="24"/>
        </w:rPr>
        <w:t>Kardogrel</w:t>
      </w:r>
      <w:proofErr w:type="spellEnd"/>
      <w:r w:rsidR="009C198F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proofErr w:type="gramStart"/>
      <w:r w:rsidR="006346D6" w:rsidRPr="004F6821">
        <w:rPr>
          <w:rFonts w:ascii="Times New Roman" w:hAnsi="Times New Roman"/>
          <w:bCs/>
          <w:szCs w:val="24"/>
        </w:rPr>
        <w:t>Kerberan</w:t>
      </w:r>
      <w:proofErr w:type="spellEnd"/>
      <w:r w:rsidR="006346D6" w:rsidRPr="004F6821">
        <w:rPr>
          <w:rFonts w:ascii="Times New Roman" w:hAnsi="Times New Roman"/>
          <w:bCs/>
          <w:szCs w:val="24"/>
        </w:rPr>
        <w:t>,</w:t>
      </w:r>
      <w:proofErr w:type="gramEnd"/>
      <w:r w:rsidR="006346D6" w:rsidRPr="004F6821">
        <w:rPr>
          <w:rFonts w:ascii="Times New Roman" w:hAnsi="Times New Roman"/>
          <w:bCs/>
          <w:szCs w:val="24"/>
        </w:rPr>
        <w:t xml:space="preserve"> stb.), </w:t>
      </w:r>
      <w:proofErr w:type="spellStart"/>
      <w:r w:rsidR="006346D6" w:rsidRPr="004F6821">
        <w:rPr>
          <w:rFonts w:ascii="Times New Roman" w:hAnsi="Times New Roman"/>
          <w:bCs/>
          <w:szCs w:val="24"/>
        </w:rPr>
        <w:t>prasugrel</w:t>
      </w:r>
      <w:proofErr w:type="spellEnd"/>
      <w:r w:rsidR="006346D6" w:rsidRPr="004F6821">
        <w:rPr>
          <w:rFonts w:ascii="Times New Roman" w:hAnsi="Times New Roman"/>
          <w:bCs/>
          <w:szCs w:val="24"/>
        </w:rPr>
        <w:t xml:space="preserve"> (</w:t>
      </w:r>
      <w:proofErr w:type="spellStart"/>
      <w:r w:rsidR="006346D6" w:rsidRPr="004F6821">
        <w:rPr>
          <w:rFonts w:ascii="Times New Roman" w:hAnsi="Times New Roman"/>
          <w:bCs/>
          <w:szCs w:val="24"/>
        </w:rPr>
        <w:t>Bewim</w:t>
      </w:r>
      <w:proofErr w:type="spellEnd"/>
      <w:r w:rsidR="006346D6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6346D6" w:rsidRPr="004F6821">
        <w:rPr>
          <w:rFonts w:ascii="Times New Roman" w:hAnsi="Times New Roman"/>
          <w:bCs/>
          <w:szCs w:val="24"/>
        </w:rPr>
        <w:t>Efient</w:t>
      </w:r>
      <w:proofErr w:type="spellEnd"/>
      <w:r w:rsidR="006346D6" w:rsidRPr="004F6821">
        <w:rPr>
          <w:rFonts w:ascii="Times New Roman" w:hAnsi="Times New Roman"/>
          <w:bCs/>
          <w:szCs w:val="24"/>
        </w:rPr>
        <w:t xml:space="preserve">, </w:t>
      </w:r>
      <w:proofErr w:type="spellStart"/>
      <w:r w:rsidR="006346D6" w:rsidRPr="004F6821">
        <w:rPr>
          <w:rFonts w:ascii="Times New Roman" w:hAnsi="Times New Roman"/>
          <w:bCs/>
          <w:szCs w:val="24"/>
        </w:rPr>
        <w:t>Eliskardia</w:t>
      </w:r>
      <w:proofErr w:type="spellEnd"/>
      <w:r w:rsidR="006346D6" w:rsidRPr="004F6821">
        <w:rPr>
          <w:rFonts w:ascii="Times New Roman" w:hAnsi="Times New Roman"/>
          <w:bCs/>
          <w:szCs w:val="24"/>
        </w:rPr>
        <w:t>)</w:t>
      </w:r>
      <w:r w:rsidR="00030F5A" w:rsidRPr="004F6821">
        <w:rPr>
          <w:rFonts w:ascii="Times New Roman" w:hAnsi="Times New Roman"/>
          <w:bCs/>
          <w:szCs w:val="24"/>
        </w:rPr>
        <w:t xml:space="preserve"> és </w:t>
      </w:r>
      <w:proofErr w:type="spellStart"/>
      <w:r w:rsidR="00030F5A" w:rsidRPr="004F6821">
        <w:rPr>
          <w:rFonts w:ascii="Times New Roman" w:hAnsi="Times New Roman"/>
          <w:bCs/>
          <w:szCs w:val="24"/>
        </w:rPr>
        <w:t>ticagrelor</w:t>
      </w:r>
      <w:proofErr w:type="spellEnd"/>
      <w:r w:rsidR="003F663A" w:rsidRPr="004F6821">
        <w:rPr>
          <w:rFonts w:ascii="Times New Roman" w:hAnsi="Times New Roman"/>
          <w:bCs/>
          <w:szCs w:val="24"/>
        </w:rPr>
        <w:t xml:space="preserve"> </w:t>
      </w:r>
      <w:r w:rsidR="00030F5A" w:rsidRPr="004F6821">
        <w:rPr>
          <w:rFonts w:ascii="Times New Roman" w:hAnsi="Times New Roman"/>
          <w:bCs/>
          <w:szCs w:val="24"/>
        </w:rPr>
        <w:t>(</w:t>
      </w:r>
      <w:proofErr w:type="spellStart"/>
      <w:r w:rsidR="00030F5A" w:rsidRPr="004F6821">
        <w:rPr>
          <w:rFonts w:ascii="Times New Roman" w:hAnsi="Times New Roman"/>
          <w:bCs/>
          <w:szCs w:val="24"/>
        </w:rPr>
        <w:t>Brilique</w:t>
      </w:r>
      <w:proofErr w:type="spellEnd"/>
      <w:r w:rsidR="00265D06" w:rsidRPr="00824426">
        <w:rPr>
          <w:rFonts w:ascii="Times New Roman" w:hAnsi="Times New Roman"/>
          <w:bCs/>
          <w:szCs w:val="24"/>
        </w:rPr>
        <w:t xml:space="preserve">, </w:t>
      </w:r>
      <w:proofErr w:type="spellStart"/>
      <w:r w:rsidR="00265D06" w:rsidRPr="00824426">
        <w:rPr>
          <w:rFonts w:ascii="Times New Roman" w:hAnsi="Times New Roman"/>
          <w:bCs/>
          <w:szCs w:val="24"/>
        </w:rPr>
        <w:t>Ecugra</w:t>
      </w:r>
      <w:proofErr w:type="spellEnd"/>
      <w:r w:rsidR="00265D06" w:rsidRPr="00824426">
        <w:rPr>
          <w:rFonts w:ascii="Times New Roman" w:hAnsi="Times New Roman"/>
          <w:bCs/>
          <w:szCs w:val="24"/>
        </w:rPr>
        <w:t xml:space="preserve">, </w:t>
      </w:r>
      <w:proofErr w:type="spellStart"/>
      <w:r w:rsidR="00265D06" w:rsidRPr="00824426">
        <w:rPr>
          <w:rFonts w:ascii="Times New Roman" w:hAnsi="Times New Roman"/>
          <w:bCs/>
          <w:szCs w:val="24"/>
        </w:rPr>
        <w:t>Atixarso</w:t>
      </w:r>
      <w:proofErr w:type="spellEnd"/>
      <w:r w:rsidR="00030F5A" w:rsidRPr="00824426">
        <w:rPr>
          <w:rFonts w:ascii="Times New Roman" w:hAnsi="Times New Roman"/>
          <w:bCs/>
          <w:szCs w:val="24"/>
        </w:rPr>
        <w:t>)</w:t>
      </w:r>
      <w:r w:rsidR="00030F5A" w:rsidRPr="004F6821">
        <w:rPr>
          <w:rFonts w:ascii="Times New Roman" w:hAnsi="Times New Roman"/>
          <w:bCs/>
          <w:szCs w:val="24"/>
        </w:rPr>
        <w:t xml:space="preserve"> </w:t>
      </w:r>
      <w:r w:rsidR="003F663A" w:rsidRPr="004F6821">
        <w:rPr>
          <w:rFonts w:ascii="Times New Roman" w:hAnsi="Times New Roman"/>
          <w:bCs/>
          <w:szCs w:val="24"/>
        </w:rPr>
        <w:t xml:space="preserve">hatóanyagú </w:t>
      </w:r>
      <w:r w:rsidR="00E44EC0" w:rsidRPr="004F6821">
        <w:rPr>
          <w:rFonts w:ascii="Times New Roman" w:hAnsi="Times New Roman"/>
          <w:bCs/>
          <w:szCs w:val="24"/>
        </w:rPr>
        <w:t xml:space="preserve">gyógyszerek </w:t>
      </w:r>
      <w:r w:rsidR="00030F5A" w:rsidRPr="004F6821">
        <w:rPr>
          <w:rFonts w:ascii="Times New Roman" w:hAnsi="Times New Roman"/>
          <w:bCs/>
          <w:szCs w:val="24"/>
        </w:rPr>
        <w:t xml:space="preserve">elhagyása a vizsgálat előtt </w:t>
      </w:r>
      <w:r w:rsidR="007B4684">
        <w:rPr>
          <w:rFonts w:ascii="Times New Roman" w:hAnsi="Times New Roman"/>
          <w:bCs/>
          <w:szCs w:val="24"/>
        </w:rPr>
        <w:t>NEM</w:t>
      </w:r>
      <w:r w:rsidR="00030F5A" w:rsidRPr="004F6821">
        <w:rPr>
          <w:rFonts w:ascii="Times New Roman" w:hAnsi="Times New Roman"/>
          <w:bCs/>
          <w:szCs w:val="24"/>
        </w:rPr>
        <w:t xml:space="preserve"> szükséges!</w:t>
      </w:r>
    </w:p>
    <w:p w14:paraId="5947A030" w14:textId="77777777" w:rsidR="004F6821" w:rsidRDefault="004F6821" w:rsidP="00DE43BE">
      <w:pPr>
        <w:spacing w:line="360" w:lineRule="auto"/>
        <w:rPr>
          <w:rFonts w:ascii="Times New Roman" w:hAnsi="Times New Roman"/>
          <w:b/>
          <w:bCs/>
          <w:iCs/>
          <w:szCs w:val="24"/>
        </w:rPr>
      </w:pPr>
    </w:p>
    <w:p w14:paraId="4A041EEC" w14:textId="77777777" w:rsidR="004F6821" w:rsidRDefault="004F6821" w:rsidP="00DE43BE">
      <w:pPr>
        <w:spacing w:line="360" w:lineRule="auto"/>
        <w:rPr>
          <w:rFonts w:ascii="Times New Roman" w:hAnsi="Times New Roman"/>
          <w:b/>
          <w:bCs/>
          <w:iCs/>
          <w:szCs w:val="24"/>
        </w:rPr>
      </w:pPr>
    </w:p>
    <w:p w14:paraId="30293FEF" w14:textId="77777777" w:rsidR="004F6821" w:rsidRDefault="004F6821" w:rsidP="00DE43BE">
      <w:pPr>
        <w:spacing w:line="360" w:lineRule="auto"/>
        <w:rPr>
          <w:rFonts w:ascii="Times New Roman" w:hAnsi="Times New Roman"/>
          <w:b/>
          <w:bCs/>
          <w:iCs/>
          <w:szCs w:val="24"/>
        </w:rPr>
      </w:pPr>
    </w:p>
    <w:p w14:paraId="675C4DED" w14:textId="1B23315B" w:rsidR="004F6821" w:rsidRPr="004F6821" w:rsidRDefault="005E3D2E" w:rsidP="00DE43BE">
      <w:pPr>
        <w:spacing w:line="360" w:lineRule="auto"/>
        <w:rPr>
          <w:rFonts w:ascii="Times New Roman" w:hAnsi="Times New Roman"/>
          <w:b/>
          <w:bCs/>
          <w:iCs/>
          <w:szCs w:val="24"/>
        </w:rPr>
      </w:pPr>
      <w:r w:rsidRPr="004F6821">
        <w:rPr>
          <w:rFonts w:ascii="Times New Roman" w:hAnsi="Times New Roman"/>
          <w:b/>
          <w:bCs/>
          <w:iCs/>
          <w:szCs w:val="24"/>
        </w:rPr>
        <w:t>Abban az esetben, ha Ön inzulinnal kezelt cukorbeteg, a könnyű reggeli fogyasztása és az inzulin beadása nagyon fontos</w:t>
      </w:r>
      <w:r w:rsidR="00754AEF" w:rsidRPr="004F6821">
        <w:rPr>
          <w:rFonts w:ascii="Times New Roman" w:hAnsi="Times New Roman"/>
          <w:b/>
          <w:bCs/>
          <w:iCs/>
          <w:szCs w:val="24"/>
        </w:rPr>
        <w:t>!</w:t>
      </w:r>
      <w:r w:rsidR="00375363" w:rsidRPr="004F6821">
        <w:rPr>
          <w:rFonts w:ascii="Times New Roman" w:hAnsi="Times New Roman"/>
          <w:b/>
          <w:bCs/>
          <w:iCs/>
          <w:szCs w:val="24"/>
        </w:rPr>
        <w:t xml:space="preserve"> </w:t>
      </w:r>
      <w:r w:rsidR="00754AEF" w:rsidRPr="004F6821">
        <w:rPr>
          <w:rFonts w:ascii="Times New Roman" w:hAnsi="Times New Roman"/>
          <w:b/>
          <w:bCs/>
          <w:iCs/>
          <w:szCs w:val="24"/>
        </w:rPr>
        <w:t>Kérjük továbbá, hogy saját inzulinját/inzulinjait feltétlenül hozza el magával!</w:t>
      </w:r>
    </w:p>
    <w:p w14:paraId="75328563" w14:textId="77777777" w:rsidR="008318C0" w:rsidRPr="004F6821" w:rsidRDefault="005E3D2E" w:rsidP="005E3D2E">
      <w:pPr>
        <w:spacing w:line="360" w:lineRule="auto"/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Mivel klinikánk a nap 24 órájában lát el akut betegeket is, így a vizsgálatok nem érkezési sorrendben, vagy a napi programot követve történnek. Az esetleges várakozás miatt előre is szíves türelmét és elnézését kérjük.</w:t>
      </w:r>
    </w:p>
    <w:p w14:paraId="277A7E42" w14:textId="4D8346E2" w:rsidR="003147F7" w:rsidRPr="004F6821" w:rsidRDefault="000E5FF8" w:rsidP="005E3D2E">
      <w:pPr>
        <w:spacing w:line="360" w:lineRule="auto"/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Kérjük</w:t>
      </w:r>
      <w:r w:rsidR="005E3D2E" w:rsidRPr="004F6821">
        <w:rPr>
          <w:rFonts w:ascii="Times New Roman" w:hAnsi="Times New Roman"/>
          <w:szCs w:val="24"/>
        </w:rPr>
        <w:t>, hogy</w:t>
      </w:r>
      <w:r w:rsidR="005E3D2E" w:rsidRPr="004F6821">
        <w:rPr>
          <w:rFonts w:ascii="Times New Roman" w:hAnsi="Times New Roman"/>
          <w:bCs/>
          <w:szCs w:val="24"/>
        </w:rPr>
        <w:t xml:space="preserve"> </w:t>
      </w:r>
      <w:r w:rsidRPr="004F6821">
        <w:rPr>
          <w:rFonts w:ascii="Times New Roman" w:hAnsi="Times New Roman"/>
          <w:b/>
          <w:i/>
          <w:iCs/>
          <w:szCs w:val="24"/>
        </w:rPr>
        <w:t>é</w:t>
      </w:r>
      <w:r w:rsidR="005E3D2E" w:rsidRPr="004F6821">
        <w:rPr>
          <w:rFonts w:ascii="Times New Roman" w:hAnsi="Times New Roman"/>
          <w:b/>
          <w:i/>
          <w:iCs/>
          <w:szCs w:val="24"/>
        </w:rPr>
        <w:t>kszere</w:t>
      </w:r>
      <w:r w:rsidRPr="004F6821">
        <w:rPr>
          <w:rFonts w:ascii="Times New Roman" w:hAnsi="Times New Roman"/>
          <w:b/>
          <w:i/>
          <w:iCs/>
          <w:szCs w:val="24"/>
        </w:rPr>
        <w:t>it</w:t>
      </w:r>
      <w:r w:rsidR="005E3D2E" w:rsidRPr="004F6821">
        <w:rPr>
          <w:rFonts w:ascii="Times New Roman" w:hAnsi="Times New Roman"/>
          <w:b/>
          <w:i/>
          <w:iCs/>
          <w:szCs w:val="24"/>
        </w:rPr>
        <w:t>, értéktárgya</w:t>
      </w:r>
      <w:r w:rsidRPr="004F6821">
        <w:rPr>
          <w:rFonts w:ascii="Times New Roman" w:hAnsi="Times New Roman"/>
          <w:b/>
          <w:i/>
          <w:iCs/>
          <w:szCs w:val="24"/>
        </w:rPr>
        <w:t>it ne hozza magával!</w:t>
      </w:r>
      <w:r w:rsidR="005E3D2E" w:rsidRPr="004F6821">
        <w:rPr>
          <w:rFonts w:ascii="Times New Roman" w:hAnsi="Times New Roman"/>
          <w:bCs/>
          <w:szCs w:val="24"/>
        </w:rPr>
        <w:t xml:space="preserve"> Esetleges </w:t>
      </w:r>
      <w:r w:rsidR="005E3D2E" w:rsidRPr="004F6821">
        <w:rPr>
          <w:rFonts w:ascii="Times New Roman" w:hAnsi="Times New Roman"/>
          <w:szCs w:val="24"/>
        </w:rPr>
        <w:t>értékmegőrzési igényét osztályos felvételekor azonnal jelezze, mert csak a széfben elhelyezett érték</w:t>
      </w:r>
      <w:r w:rsidR="0065659C" w:rsidRPr="004F6821">
        <w:rPr>
          <w:rFonts w:ascii="Times New Roman" w:hAnsi="Times New Roman"/>
          <w:szCs w:val="24"/>
        </w:rPr>
        <w:t>tárgyakért</w:t>
      </w:r>
      <w:r w:rsidR="005E3D2E" w:rsidRPr="004F6821">
        <w:rPr>
          <w:rFonts w:ascii="Times New Roman" w:hAnsi="Times New Roman"/>
          <w:szCs w:val="24"/>
        </w:rPr>
        <w:t xml:space="preserve"> (</w:t>
      </w:r>
      <w:r w:rsidR="005E3D2E" w:rsidRPr="004F6821">
        <w:rPr>
          <w:rFonts w:ascii="Times New Roman" w:hAnsi="Times New Roman"/>
          <w:b/>
          <w:i/>
          <w:szCs w:val="24"/>
        </w:rPr>
        <w:t>műfogsort is beleértve</w:t>
      </w:r>
      <w:r w:rsidR="005E3D2E" w:rsidRPr="004F6821">
        <w:rPr>
          <w:rFonts w:ascii="Times New Roman" w:hAnsi="Times New Roman"/>
          <w:szCs w:val="24"/>
        </w:rPr>
        <w:t xml:space="preserve">) </w:t>
      </w:r>
      <w:r w:rsidR="0065659C" w:rsidRPr="004F6821">
        <w:rPr>
          <w:rFonts w:ascii="Times New Roman" w:hAnsi="Times New Roman"/>
          <w:szCs w:val="24"/>
        </w:rPr>
        <w:t>tudunk felelősséget vállalni.</w:t>
      </w:r>
      <w:r w:rsidR="005E3D2E" w:rsidRPr="004F6821">
        <w:rPr>
          <w:rFonts w:ascii="Times New Roman" w:hAnsi="Times New Roman"/>
          <w:szCs w:val="24"/>
        </w:rPr>
        <w:t xml:space="preserve"> </w:t>
      </w:r>
    </w:p>
    <w:p w14:paraId="7FA705D1" w14:textId="128F50AB" w:rsidR="005E3D2E" w:rsidRPr="004F6821" w:rsidRDefault="005E3D2E" w:rsidP="000D46AD">
      <w:pPr>
        <w:spacing w:after="120" w:line="360" w:lineRule="auto"/>
        <w:rPr>
          <w:rFonts w:ascii="Times New Roman" w:hAnsi="Times New Roman"/>
          <w:b/>
          <w:szCs w:val="24"/>
        </w:rPr>
      </w:pPr>
      <w:r w:rsidRPr="004F6821">
        <w:rPr>
          <w:rFonts w:ascii="Times New Roman" w:hAnsi="Times New Roman"/>
          <w:b/>
          <w:szCs w:val="24"/>
        </w:rPr>
        <w:t xml:space="preserve">A zárójelentést, </w:t>
      </w:r>
      <w:r w:rsidR="00323EC5" w:rsidRPr="004F6821">
        <w:rPr>
          <w:rFonts w:ascii="Times New Roman" w:hAnsi="Times New Roman"/>
          <w:b/>
          <w:szCs w:val="24"/>
        </w:rPr>
        <w:t xml:space="preserve">a </w:t>
      </w:r>
      <w:r w:rsidR="00BE48F3" w:rsidRPr="004F6821">
        <w:rPr>
          <w:rFonts w:ascii="Times New Roman" w:hAnsi="Times New Roman"/>
          <w:b/>
          <w:szCs w:val="24"/>
        </w:rPr>
        <w:t>korábbi orvosi</w:t>
      </w:r>
      <w:r w:rsidR="00323EC5" w:rsidRPr="004F6821">
        <w:rPr>
          <w:rFonts w:ascii="Times New Roman" w:hAnsi="Times New Roman"/>
          <w:b/>
          <w:szCs w:val="24"/>
        </w:rPr>
        <w:t xml:space="preserve"> dokument</w:t>
      </w:r>
      <w:r w:rsidR="00BE48F3" w:rsidRPr="004F6821">
        <w:rPr>
          <w:rFonts w:ascii="Times New Roman" w:hAnsi="Times New Roman"/>
          <w:b/>
          <w:szCs w:val="24"/>
        </w:rPr>
        <w:t>ációit</w:t>
      </w:r>
      <w:r w:rsidRPr="004F6821">
        <w:rPr>
          <w:rFonts w:ascii="Times New Roman" w:hAnsi="Times New Roman"/>
          <w:b/>
          <w:szCs w:val="24"/>
        </w:rPr>
        <w:t xml:space="preserve">, és - ha szükséges - az utazási utalványt az elbocsátás napján, </w:t>
      </w:r>
      <w:r w:rsidR="00506E1E" w:rsidRPr="004F6821">
        <w:rPr>
          <w:rFonts w:ascii="Times New Roman" w:hAnsi="Times New Roman"/>
          <w:b/>
          <w:szCs w:val="24"/>
        </w:rPr>
        <w:t>várhatóan</w:t>
      </w:r>
      <w:r w:rsidRPr="004F6821">
        <w:rPr>
          <w:rFonts w:ascii="Times New Roman" w:hAnsi="Times New Roman"/>
          <w:b/>
          <w:szCs w:val="24"/>
        </w:rPr>
        <w:t xml:space="preserve"> 10-14 óráig fogjuk átadni. </w:t>
      </w:r>
      <w:r w:rsidRPr="004F6821">
        <w:rPr>
          <w:rFonts w:ascii="Times New Roman" w:hAnsi="Times New Roman"/>
          <w:b/>
          <w:i/>
          <w:iCs/>
          <w:szCs w:val="24"/>
        </w:rPr>
        <w:t>Kérjük, nézze át a zárójelentéssel visszakapott dokumentumait,</w:t>
      </w:r>
      <w:r w:rsidRPr="004F6821">
        <w:rPr>
          <w:rFonts w:ascii="Times New Roman" w:hAnsi="Times New Roman"/>
          <w:b/>
          <w:szCs w:val="24"/>
        </w:rPr>
        <w:t xml:space="preserve"> </w:t>
      </w:r>
      <w:r w:rsidRPr="004F6821">
        <w:rPr>
          <w:rFonts w:ascii="Times New Roman" w:hAnsi="Times New Roman"/>
          <w:b/>
          <w:i/>
          <w:iCs/>
          <w:szCs w:val="24"/>
        </w:rPr>
        <w:t xml:space="preserve">hogy azok hiányossága esetén azonnal </w:t>
      </w:r>
      <w:r w:rsidR="003B6D58" w:rsidRPr="004F6821">
        <w:rPr>
          <w:rFonts w:ascii="Times New Roman" w:hAnsi="Times New Roman"/>
          <w:b/>
          <w:i/>
          <w:iCs/>
          <w:szCs w:val="24"/>
        </w:rPr>
        <w:t>jelezni tudjon munkatársainknak</w:t>
      </w:r>
      <w:r w:rsidRPr="004F6821">
        <w:rPr>
          <w:rFonts w:ascii="Times New Roman" w:hAnsi="Times New Roman"/>
          <w:b/>
          <w:szCs w:val="24"/>
        </w:rPr>
        <w:t>!</w:t>
      </w:r>
    </w:p>
    <w:p w14:paraId="1B49D833" w14:textId="77777777" w:rsidR="00597B25" w:rsidRPr="004F6821" w:rsidRDefault="005E3D2E" w:rsidP="00597B25">
      <w:pPr>
        <w:spacing w:after="120" w:line="360" w:lineRule="auto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 xml:space="preserve">Abban az esetben, ha az időpont nem megfelelő az Ön számára vagy felmerülő kérdése volna keressen minket a következő számon és kérje </w:t>
      </w:r>
      <w:r w:rsidR="00951054" w:rsidRPr="004F6821">
        <w:rPr>
          <w:rFonts w:ascii="Times New Roman" w:hAnsi="Times New Roman"/>
          <w:b/>
          <w:bCs/>
          <w:szCs w:val="24"/>
        </w:rPr>
        <w:t>MÁRTON VIKTÓRIA</w:t>
      </w:r>
      <w:r w:rsidRPr="004F6821">
        <w:rPr>
          <w:rFonts w:ascii="Times New Roman" w:hAnsi="Times New Roman"/>
          <w:szCs w:val="24"/>
        </w:rPr>
        <w:t xml:space="preserve"> munkatársunkat</w:t>
      </w:r>
      <w:r w:rsidR="00904DEF" w:rsidRPr="004F6821">
        <w:rPr>
          <w:rFonts w:ascii="Times New Roman" w:hAnsi="Times New Roman"/>
          <w:szCs w:val="24"/>
        </w:rPr>
        <w:t xml:space="preserve"> az</w:t>
      </w:r>
      <w:r w:rsidRPr="004F6821">
        <w:rPr>
          <w:rFonts w:ascii="Times New Roman" w:hAnsi="Times New Roman"/>
          <w:szCs w:val="24"/>
        </w:rPr>
        <w:t xml:space="preserve"> </w:t>
      </w:r>
      <w:hyperlink r:id="rId11" w:history="1">
        <w:r w:rsidR="00904DEF" w:rsidRPr="004F6821">
          <w:rPr>
            <w:rStyle w:val="Hiperhivatkozs"/>
            <w:rFonts w:ascii="Times New Roman" w:hAnsi="Times New Roman"/>
            <w:szCs w:val="24"/>
          </w:rPr>
          <w:t>iv.adm@pte.hu</w:t>
        </w:r>
      </w:hyperlink>
      <w:r w:rsidR="00904DEF" w:rsidRPr="004F6821">
        <w:rPr>
          <w:rFonts w:ascii="Times New Roman" w:hAnsi="Times New Roman"/>
          <w:szCs w:val="24"/>
        </w:rPr>
        <w:t xml:space="preserve"> e-mail címen, vagy </w:t>
      </w:r>
      <w:r w:rsidR="00B85D17" w:rsidRPr="004F6821">
        <w:rPr>
          <w:rFonts w:ascii="Times New Roman" w:hAnsi="Times New Roman"/>
          <w:szCs w:val="24"/>
        </w:rPr>
        <w:t xml:space="preserve">munkanapokon 13:30-14:30 között </w:t>
      </w:r>
      <w:r w:rsidRPr="004F6821">
        <w:rPr>
          <w:rFonts w:ascii="Times New Roman" w:hAnsi="Times New Roman"/>
          <w:szCs w:val="24"/>
        </w:rPr>
        <w:t xml:space="preserve">a </w:t>
      </w:r>
      <w:r w:rsidRPr="004F6821">
        <w:rPr>
          <w:rFonts w:ascii="Times New Roman" w:hAnsi="Times New Roman"/>
          <w:b/>
          <w:szCs w:val="24"/>
        </w:rPr>
        <w:t>(72) 536-000/ 34605</w:t>
      </w:r>
      <w:r w:rsidRPr="004F6821">
        <w:rPr>
          <w:rFonts w:ascii="Times New Roman" w:hAnsi="Times New Roman"/>
          <w:szCs w:val="24"/>
        </w:rPr>
        <w:t xml:space="preserve">-ös melléken. </w:t>
      </w:r>
    </w:p>
    <w:p w14:paraId="1C535D0D" w14:textId="10270C9C" w:rsidR="005E3D2E" w:rsidRPr="004F6821" w:rsidRDefault="005E3D2E" w:rsidP="00035A7A">
      <w:pPr>
        <w:spacing w:line="360" w:lineRule="auto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Mellékelten elküldjük rövid tájékoztatónkat a vizsgálat menetéről, továbbá bármi egyéb felmerülő kérdésére is szívesen válaszolunk</w:t>
      </w:r>
      <w:r w:rsidR="00053F77">
        <w:rPr>
          <w:rFonts w:ascii="Times New Roman" w:hAnsi="Times New Roman"/>
          <w:szCs w:val="24"/>
        </w:rPr>
        <w:t xml:space="preserve"> a fent elérhetőségen.</w:t>
      </w:r>
    </w:p>
    <w:p w14:paraId="2C5F4160" w14:textId="77777777" w:rsidR="00035A7A" w:rsidRPr="004F6821" w:rsidRDefault="00035A7A" w:rsidP="00035A7A">
      <w:pPr>
        <w:rPr>
          <w:rFonts w:ascii="Times New Roman" w:hAnsi="Times New Roman"/>
          <w:szCs w:val="24"/>
        </w:rPr>
      </w:pPr>
    </w:p>
    <w:p w14:paraId="01ED8535" w14:textId="34C7BBC5" w:rsidR="005E3D2E" w:rsidRPr="004F6821" w:rsidRDefault="00FF7F96" w:rsidP="005E3D2E">
      <w:pPr>
        <w:spacing w:line="360" w:lineRule="auto"/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E</w:t>
      </w:r>
      <w:r w:rsidR="00035A7A" w:rsidRPr="004F6821">
        <w:rPr>
          <w:rFonts w:ascii="Times New Roman" w:hAnsi="Times New Roman"/>
          <w:szCs w:val="24"/>
        </w:rPr>
        <w:t>gyüttműködését</w:t>
      </w:r>
      <w:r w:rsidR="005E3D2E" w:rsidRPr="004F6821">
        <w:rPr>
          <w:rFonts w:ascii="Times New Roman" w:hAnsi="Times New Roman"/>
          <w:szCs w:val="24"/>
        </w:rPr>
        <w:t xml:space="preserve"> köszönjük.</w:t>
      </w:r>
    </w:p>
    <w:p w14:paraId="2743EDAB" w14:textId="77777777" w:rsidR="00035A7A" w:rsidRPr="004F6821" w:rsidRDefault="00035A7A" w:rsidP="005E3D2E">
      <w:pPr>
        <w:spacing w:line="360" w:lineRule="auto"/>
        <w:ind w:right="-2"/>
        <w:rPr>
          <w:rFonts w:ascii="Times New Roman" w:hAnsi="Times New Roman"/>
          <w:szCs w:val="24"/>
        </w:rPr>
      </w:pPr>
    </w:p>
    <w:p w14:paraId="736E8C5B" w14:textId="77777777" w:rsidR="00993C83" w:rsidRPr="004F6821" w:rsidRDefault="005E3D2E" w:rsidP="005E3D2E">
      <w:pPr>
        <w:ind w:right="-2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  <w:t>Tisztelettel:</w:t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</w:p>
    <w:p w14:paraId="1A5A87E2" w14:textId="77777777" w:rsidR="00993C83" w:rsidRPr="004F6821" w:rsidRDefault="00993C83" w:rsidP="005E3D2E">
      <w:pPr>
        <w:ind w:right="-2"/>
        <w:rPr>
          <w:rFonts w:ascii="Times New Roman" w:hAnsi="Times New Roman"/>
          <w:szCs w:val="24"/>
        </w:rPr>
      </w:pPr>
    </w:p>
    <w:p w14:paraId="27100BE2" w14:textId="77777777" w:rsidR="00993C83" w:rsidRPr="004F6821" w:rsidRDefault="00993C83" w:rsidP="005E3D2E">
      <w:pPr>
        <w:ind w:right="-2"/>
        <w:rPr>
          <w:rFonts w:ascii="Times New Roman" w:hAnsi="Times New Roman"/>
          <w:szCs w:val="24"/>
        </w:rPr>
      </w:pPr>
    </w:p>
    <w:p w14:paraId="101C0073" w14:textId="1E1BAEDD" w:rsidR="005E3D2E" w:rsidRPr="004F6821" w:rsidRDefault="005E3D2E" w:rsidP="00993C83">
      <w:pPr>
        <w:ind w:left="4956" w:right="-2" w:firstLine="708"/>
        <w:rPr>
          <w:rFonts w:ascii="Times New Roman" w:hAnsi="Times New Roman"/>
          <w:szCs w:val="24"/>
        </w:rPr>
      </w:pPr>
      <w:r w:rsidRPr="004F6821">
        <w:rPr>
          <w:rFonts w:ascii="Times New Roman" w:hAnsi="Times New Roman"/>
          <w:szCs w:val="24"/>
        </w:rPr>
        <w:t>Prof. Dr. Horváth Iván</w:t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  <w:r w:rsidRPr="004F6821">
        <w:rPr>
          <w:rFonts w:ascii="Times New Roman" w:hAnsi="Times New Roman"/>
          <w:szCs w:val="24"/>
        </w:rPr>
        <w:tab/>
      </w:r>
    </w:p>
    <w:p w14:paraId="1D49E61E" w14:textId="5EAA90FC" w:rsidR="005E3D2E" w:rsidRPr="000F7566" w:rsidRDefault="005E3D2E" w:rsidP="005E3D2E">
      <w:pPr>
        <w:ind w:left="4963" w:right="-2" w:firstLine="709"/>
        <w:rPr>
          <w:sz w:val="22"/>
        </w:rPr>
      </w:pPr>
      <w:r w:rsidRPr="004F6821">
        <w:rPr>
          <w:rFonts w:ascii="Times New Roman" w:hAnsi="Times New Roman"/>
          <w:szCs w:val="24"/>
        </w:rPr>
        <w:t>egyetemi tanár</w:t>
      </w:r>
      <w:r w:rsidR="00993C83" w:rsidRPr="004F6821">
        <w:rPr>
          <w:rFonts w:ascii="Times New Roman" w:hAnsi="Times New Roman"/>
          <w:szCs w:val="24"/>
        </w:rPr>
        <w:t>, osztályvezető</w:t>
      </w:r>
      <w:r w:rsidRPr="00FF7F96">
        <w:rPr>
          <w:sz w:val="22"/>
          <w:szCs w:val="22"/>
        </w:rPr>
        <w:tab/>
      </w:r>
      <w:r w:rsidRPr="00FF7F96">
        <w:rPr>
          <w:sz w:val="22"/>
          <w:szCs w:val="22"/>
        </w:rPr>
        <w:tab/>
      </w:r>
      <w:r w:rsidRPr="00FF7F96">
        <w:rPr>
          <w:sz w:val="22"/>
          <w:szCs w:val="22"/>
        </w:rPr>
        <w:tab/>
      </w:r>
      <w:r w:rsidRPr="00FF7F96">
        <w:rPr>
          <w:sz w:val="22"/>
          <w:szCs w:val="22"/>
        </w:rPr>
        <w:tab/>
      </w:r>
      <w:r w:rsidRPr="00FF7F96">
        <w:rPr>
          <w:sz w:val="22"/>
          <w:szCs w:val="22"/>
        </w:rPr>
        <w:tab/>
        <w:t xml:space="preserve">                                                                        </w:t>
      </w:r>
    </w:p>
    <w:p w14:paraId="2B8F6460" w14:textId="77777777" w:rsidR="00DE117F" w:rsidRDefault="00DE117F" w:rsidP="005E3D2E">
      <w:pPr>
        <w:ind w:left="3545" w:firstLine="709"/>
        <w:rPr>
          <w:b/>
          <w:bCs/>
        </w:rPr>
      </w:pPr>
    </w:p>
    <w:p w14:paraId="2B2AD07B" w14:textId="01E71857" w:rsidR="00DE117F" w:rsidRDefault="00DE117F" w:rsidP="005E3D2E">
      <w:pPr>
        <w:ind w:left="3545" w:firstLine="709"/>
        <w:rPr>
          <w:b/>
          <w:bCs/>
        </w:rPr>
      </w:pPr>
    </w:p>
    <w:p w14:paraId="199D833F" w14:textId="6E7F7E90" w:rsidR="00DE117F" w:rsidRDefault="00DE117F" w:rsidP="005E3D2E">
      <w:pPr>
        <w:ind w:left="3545" w:firstLine="709"/>
        <w:rPr>
          <w:b/>
          <w:bCs/>
        </w:rPr>
      </w:pPr>
    </w:p>
    <w:p w14:paraId="2C274516" w14:textId="799230AF" w:rsidR="00B367A3" w:rsidRDefault="00B367A3" w:rsidP="005E3D2E">
      <w:pPr>
        <w:ind w:left="3545" w:firstLine="709"/>
        <w:rPr>
          <w:b/>
          <w:bCs/>
        </w:rPr>
      </w:pPr>
    </w:p>
    <w:p w14:paraId="418BCF08" w14:textId="30039D7A" w:rsidR="00AB2B2A" w:rsidRPr="004F6821" w:rsidRDefault="00AB2B2A" w:rsidP="00AB2B2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F6821">
        <w:rPr>
          <w:rFonts w:ascii="Times New Roman" w:hAnsi="Times New Roman"/>
          <w:b/>
          <w:bCs/>
          <w:sz w:val="32"/>
          <w:szCs w:val="32"/>
        </w:rPr>
        <w:t xml:space="preserve">Tájékoztató a </w:t>
      </w:r>
      <w:r w:rsidR="0042007A" w:rsidRPr="004F6821">
        <w:rPr>
          <w:rFonts w:ascii="Times New Roman" w:hAnsi="Times New Roman"/>
          <w:b/>
          <w:bCs/>
          <w:sz w:val="32"/>
          <w:szCs w:val="32"/>
        </w:rPr>
        <w:t xml:space="preserve">szívkatéteres vizsgálat </w:t>
      </w:r>
      <w:r w:rsidRPr="004F6821">
        <w:rPr>
          <w:rFonts w:ascii="Times New Roman" w:hAnsi="Times New Roman"/>
          <w:b/>
          <w:bCs/>
          <w:sz w:val="32"/>
          <w:szCs w:val="32"/>
        </w:rPr>
        <w:t>menetéről</w:t>
      </w:r>
    </w:p>
    <w:p w14:paraId="4D059929" w14:textId="77777777" w:rsidR="00AB2B2A" w:rsidRDefault="00AB2B2A" w:rsidP="005E3D2E">
      <w:pPr>
        <w:ind w:left="3545" w:firstLine="709"/>
        <w:rPr>
          <w:b/>
          <w:bCs/>
        </w:rPr>
      </w:pPr>
    </w:p>
    <w:p w14:paraId="54AA4EDC" w14:textId="77777777" w:rsidR="0042007A" w:rsidRDefault="0042007A" w:rsidP="00AB2B2A">
      <w:pPr>
        <w:ind w:left="3545" w:hanging="3545"/>
        <w:rPr>
          <w:b/>
          <w:bCs/>
        </w:rPr>
      </w:pPr>
    </w:p>
    <w:p w14:paraId="57D693E0" w14:textId="629A4DDF" w:rsidR="005E3D2E" w:rsidRPr="004F6821" w:rsidRDefault="005E3D2E" w:rsidP="00AB2B2A">
      <w:pPr>
        <w:ind w:left="3545" w:hanging="3545"/>
        <w:rPr>
          <w:rFonts w:ascii="Times New Roman" w:hAnsi="Times New Roman"/>
          <w:b/>
          <w:bCs/>
          <w:sz w:val="28"/>
          <w:szCs w:val="28"/>
        </w:rPr>
      </w:pPr>
      <w:r w:rsidRPr="004F6821">
        <w:rPr>
          <w:rFonts w:ascii="Times New Roman" w:hAnsi="Times New Roman"/>
          <w:b/>
          <w:bCs/>
          <w:sz w:val="28"/>
          <w:szCs w:val="28"/>
        </w:rPr>
        <w:t>Kedves Betegünk!</w:t>
      </w:r>
    </w:p>
    <w:p w14:paraId="5DF3DF06" w14:textId="76526B67" w:rsidR="005E3D2E" w:rsidRDefault="005E3D2E" w:rsidP="005E3D2E">
      <w:pPr>
        <w:ind w:left="-170"/>
      </w:pPr>
    </w:p>
    <w:p w14:paraId="52EF421B" w14:textId="77777777" w:rsidR="007B54AD" w:rsidRPr="00BF1967" w:rsidRDefault="007B54AD" w:rsidP="005E3D2E">
      <w:pPr>
        <w:ind w:left="-170"/>
      </w:pPr>
    </w:p>
    <w:p w14:paraId="65C6EAB2" w14:textId="0870ABF5" w:rsidR="005E3D2E" w:rsidRPr="000C506C" w:rsidRDefault="005E3D2E" w:rsidP="007F3361">
      <w:pPr>
        <w:pStyle w:val="Szvegtrzsbehzssal"/>
        <w:ind w:left="0"/>
        <w:rPr>
          <w:sz w:val="24"/>
          <w:szCs w:val="24"/>
        </w:rPr>
      </w:pPr>
      <w:r w:rsidRPr="000C506C">
        <w:rPr>
          <w:sz w:val="24"/>
          <w:szCs w:val="24"/>
        </w:rPr>
        <w:t>Kérjük olvassa</w:t>
      </w:r>
      <w:r w:rsidR="009A0314" w:rsidRPr="000C506C">
        <w:rPr>
          <w:sz w:val="24"/>
          <w:szCs w:val="24"/>
        </w:rPr>
        <w:t xml:space="preserve"> el</w:t>
      </w:r>
      <w:r w:rsidRPr="000C506C">
        <w:rPr>
          <w:sz w:val="24"/>
          <w:szCs w:val="24"/>
        </w:rPr>
        <w:t xml:space="preserve"> figyelmesen rövid ismertető</w:t>
      </w:r>
      <w:r w:rsidR="009A0314" w:rsidRPr="000C506C">
        <w:rPr>
          <w:sz w:val="24"/>
          <w:szCs w:val="24"/>
        </w:rPr>
        <w:t>nke</w:t>
      </w:r>
      <w:r w:rsidRPr="000C506C">
        <w:rPr>
          <w:sz w:val="24"/>
          <w:szCs w:val="24"/>
        </w:rPr>
        <w:t xml:space="preserve">t, hogy betekintést </w:t>
      </w:r>
      <w:r w:rsidRPr="00F9592D">
        <w:rPr>
          <w:sz w:val="24"/>
          <w:szCs w:val="24"/>
        </w:rPr>
        <w:t>nyerhessen osztályunk</w:t>
      </w:r>
      <w:r w:rsidRPr="000C506C">
        <w:rPr>
          <w:sz w:val="24"/>
          <w:szCs w:val="24"/>
        </w:rPr>
        <w:t xml:space="preserve"> munkarendjébe</w:t>
      </w:r>
      <w:r w:rsidR="00907C96" w:rsidRPr="000C506C">
        <w:rPr>
          <w:sz w:val="24"/>
          <w:szCs w:val="24"/>
        </w:rPr>
        <w:t xml:space="preserve">. </w:t>
      </w:r>
      <w:r w:rsidRPr="000C506C">
        <w:rPr>
          <w:sz w:val="24"/>
          <w:szCs w:val="24"/>
        </w:rPr>
        <w:t xml:space="preserve">A </w:t>
      </w:r>
      <w:r w:rsidR="001E6790" w:rsidRPr="000C506C">
        <w:rPr>
          <w:sz w:val="24"/>
          <w:szCs w:val="24"/>
        </w:rPr>
        <w:t>szívkatéteres vizsgálat előkészítése és menete a következő:</w:t>
      </w:r>
    </w:p>
    <w:p w14:paraId="1B26A6ED" w14:textId="77777777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Első lépésben készítse ki papírjait (korábbi leletek, zárójelentések), valamint az orvosa (családorvos, kardiológus szakorvos) által aláírt és lepecsételt gyógyszerlistát, mely tartalmazza az Ön által szedett gyógyszerek nevét, hatóanyagtartalmát és adagolását;</w:t>
      </w:r>
    </w:p>
    <w:p w14:paraId="2EC119AA" w14:textId="77777777" w:rsidR="001E6790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EKG-t fogunk készíteni;</w:t>
      </w:r>
    </w:p>
    <w:p w14:paraId="4B42FC4A" w14:textId="77777777" w:rsidR="001E6790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megmérjük a vérnyomását;</w:t>
      </w:r>
    </w:p>
    <w:p w14:paraId="41ECE071" w14:textId="1AD1F8CA" w:rsidR="005E3D2E" w:rsidRPr="000C506C" w:rsidRDefault="005E3D2E" w:rsidP="007F3361">
      <w:pPr>
        <w:numPr>
          <w:ilvl w:val="0"/>
          <w:numId w:val="12"/>
        </w:numPr>
        <w:tabs>
          <w:tab w:val="clear" w:pos="1080"/>
        </w:tabs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a műtőbe</w:t>
      </w:r>
      <w:r w:rsidR="001E6790" w:rsidRPr="000C506C">
        <w:rPr>
          <w:rFonts w:ascii="Times New Roman" w:hAnsi="Times New Roman"/>
          <w:szCs w:val="24"/>
        </w:rPr>
        <w:t xml:space="preserve"> </w:t>
      </w:r>
      <w:r w:rsidRPr="000C506C">
        <w:rPr>
          <w:rFonts w:ascii="Times New Roman" w:hAnsi="Times New Roman"/>
          <w:szCs w:val="24"/>
        </w:rPr>
        <w:t>ruha nélkül</w:t>
      </w:r>
      <w:r w:rsidR="001E6790" w:rsidRPr="000C506C">
        <w:rPr>
          <w:rFonts w:ascii="Times New Roman" w:hAnsi="Times New Roman"/>
          <w:szCs w:val="24"/>
        </w:rPr>
        <w:t>, le letakarva</w:t>
      </w:r>
      <w:r w:rsidRPr="000C506C">
        <w:rPr>
          <w:rFonts w:ascii="Times New Roman" w:hAnsi="Times New Roman"/>
          <w:szCs w:val="24"/>
        </w:rPr>
        <w:t xml:space="preserve"> vihetik</w:t>
      </w:r>
      <w:r w:rsidR="001E6790" w:rsidRPr="000C506C">
        <w:rPr>
          <w:rFonts w:ascii="Times New Roman" w:hAnsi="Times New Roman"/>
          <w:szCs w:val="24"/>
        </w:rPr>
        <w:t>, ezért kérjük, hogy ruháit vesse le</w:t>
      </w:r>
      <w:r w:rsidRPr="000C506C">
        <w:rPr>
          <w:rFonts w:ascii="Times New Roman" w:hAnsi="Times New Roman"/>
          <w:szCs w:val="24"/>
        </w:rPr>
        <w:t>;</w:t>
      </w:r>
    </w:p>
    <w:p w14:paraId="376B36D4" w14:textId="5E88660F" w:rsidR="005E3D2E" w:rsidRPr="000C506C" w:rsidRDefault="000C506C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é</w:t>
      </w:r>
      <w:r w:rsidR="001E6790" w:rsidRPr="000C506C">
        <w:rPr>
          <w:rFonts w:ascii="Times New Roman" w:hAnsi="Times New Roman"/>
          <w:szCs w:val="24"/>
        </w:rPr>
        <w:t>rtékeit, ékszereit szíveskedjék levenni és lehetőség szerint</w:t>
      </w:r>
      <w:r w:rsidR="005E3D2E" w:rsidRPr="000C506C">
        <w:rPr>
          <w:rFonts w:ascii="Times New Roman" w:hAnsi="Times New Roman"/>
          <w:szCs w:val="24"/>
        </w:rPr>
        <w:t xml:space="preserve"> hozzátartozójával hazaküldeni;</w:t>
      </w:r>
    </w:p>
    <w:p w14:paraId="27232C72" w14:textId="680A5ABD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 xml:space="preserve">hölgyek esetében a rúzs és a lakkozott köröm nem megengedhető, mert életmentő beavatkozások </w:t>
      </w:r>
      <w:r w:rsidR="000C506C" w:rsidRPr="000C506C">
        <w:rPr>
          <w:rFonts w:ascii="Times New Roman" w:hAnsi="Times New Roman"/>
          <w:szCs w:val="24"/>
        </w:rPr>
        <w:t>esetén akadályozó tényező lehet</w:t>
      </w:r>
      <w:r w:rsidRPr="000C506C">
        <w:rPr>
          <w:rFonts w:ascii="Times New Roman" w:hAnsi="Times New Roman"/>
          <w:szCs w:val="24"/>
        </w:rPr>
        <w:t>;</w:t>
      </w:r>
    </w:p>
    <w:p w14:paraId="0B6CEB8E" w14:textId="578B492B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b/>
          <w:bCs/>
          <w:i/>
          <w:iCs/>
          <w:szCs w:val="24"/>
        </w:rPr>
      </w:pPr>
      <w:r w:rsidRPr="000C506C">
        <w:rPr>
          <w:rFonts w:ascii="Times New Roman" w:hAnsi="Times New Roman"/>
          <w:szCs w:val="24"/>
        </w:rPr>
        <w:t>amennyiben műfogsorral rendelkezik, kérjük ne ragassza be, mert a vizsgálat előtt azt el kell távolítani</w:t>
      </w:r>
      <w:r w:rsidR="000C506C">
        <w:rPr>
          <w:rFonts w:ascii="Times New Roman" w:hAnsi="Times New Roman"/>
          <w:szCs w:val="24"/>
        </w:rPr>
        <w:t xml:space="preserve">, a kivehető fogpótlást szintén el kell távolítani. </w:t>
      </w:r>
      <w:r w:rsidRPr="000C506C">
        <w:rPr>
          <w:rFonts w:ascii="Times New Roman" w:hAnsi="Times New Roman"/>
          <w:b/>
          <w:bCs/>
          <w:i/>
          <w:iCs/>
          <w:szCs w:val="24"/>
        </w:rPr>
        <w:t>Igény esetén kérje műfogsora megőrzését értékmegőrzőnkben, mivel csak a széfben elhelyezett értékekért tudunk felelősséget vállalni;</w:t>
      </w:r>
    </w:p>
    <w:p w14:paraId="6C956DC4" w14:textId="77777777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mindkét oldali lágyékhajlatát és a csukló környékét le fogják borotválni, mert lehet, hogy itt történik a katéter bevezetése a vizsgálatkor;</w:t>
      </w:r>
    </w:p>
    <w:p w14:paraId="3BA0E779" w14:textId="77777777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kikérdezzük gyógyszerérzékenységéről, testsúlyáról, testmagasságáról;</w:t>
      </w:r>
    </w:p>
    <w:p w14:paraId="26DCDCC2" w14:textId="77777777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vénás kanült helyezünk a karjába, hogy szükség esetén a vizsgálat ideje alatt bármikor a rendelkezésünkre álljon gyógyszer vagy infúzió beadásához;</w:t>
      </w:r>
    </w:p>
    <w:p w14:paraId="6502F1B2" w14:textId="122763AD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>fejére műtőssapka kerül a műtői tisztaság megőrzése végett;</w:t>
      </w:r>
    </w:p>
    <w:p w14:paraId="52CD5CDC" w14:textId="12C99607" w:rsidR="000C506C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 xml:space="preserve">szükség esetén, illetve </w:t>
      </w:r>
      <w:r w:rsidR="000C506C" w:rsidRPr="000C506C">
        <w:rPr>
          <w:rFonts w:ascii="Times New Roman" w:hAnsi="Times New Roman"/>
          <w:szCs w:val="24"/>
        </w:rPr>
        <w:t xml:space="preserve">az </w:t>
      </w:r>
      <w:r w:rsidRPr="000C506C">
        <w:rPr>
          <w:rFonts w:ascii="Times New Roman" w:hAnsi="Times New Roman"/>
          <w:szCs w:val="24"/>
        </w:rPr>
        <w:t xml:space="preserve">Ön </w:t>
      </w:r>
      <w:r w:rsidR="000C506C" w:rsidRPr="000C506C">
        <w:rPr>
          <w:rFonts w:ascii="Times New Roman" w:hAnsi="Times New Roman"/>
          <w:szCs w:val="24"/>
        </w:rPr>
        <w:t>kérésére</w:t>
      </w:r>
      <w:r w:rsidRPr="000C506C">
        <w:rPr>
          <w:rFonts w:ascii="Times New Roman" w:hAnsi="Times New Roman"/>
          <w:szCs w:val="24"/>
        </w:rPr>
        <w:t>, enyhe nyugtatót adunk a felesleges izgalom elkerülése végett;</w:t>
      </w:r>
    </w:p>
    <w:p w14:paraId="22D82ACE" w14:textId="4AAB08D0" w:rsidR="005E3D2E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  <w:szCs w:val="24"/>
        </w:rPr>
      </w:pPr>
      <w:r w:rsidRPr="000C506C">
        <w:rPr>
          <w:rFonts w:ascii="Times New Roman" w:hAnsi="Times New Roman"/>
          <w:szCs w:val="24"/>
        </w:rPr>
        <w:t xml:space="preserve"> </w:t>
      </w:r>
      <w:r w:rsidR="000C506C">
        <w:rPr>
          <w:rFonts w:ascii="Times New Roman" w:hAnsi="Times New Roman"/>
          <w:szCs w:val="24"/>
        </w:rPr>
        <w:t>a</w:t>
      </w:r>
      <w:r w:rsidRPr="000C506C">
        <w:rPr>
          <w:rFonts w:ascii="Times New Roman" w:hAnsi="Times New Roman"/>
          <w:szCs w:val="24"/>
        </w:rPr>
        <w:t xml:space="preserve"> reggeli gyógyszereit egy pohár vízzel mindenképp meg fogja kapni, ha még nem vette be, de ha lehet, ezt még otthon tegye meg, mert mire sorra kerül, lehet, hogy elmúlik a gyógyszerbevétel ideje;</w:t>
      </w:r>
    </w:p>
    <w:p w14:paraId="6034F2B6" w14:textId="42192AB2" w:rsidR="000C506C" w:rsidRPr="000C506C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0C506C">
        <w:rPr>
          <w:rFonts w:ascii="Times New Roman" w:hAnsi="Times New Roman"/>
          <w:szCs w:val="24"/>
        </w:rPr>
        <w:t xml:space="preserve">pontos, mindenre kiterjedő </w:t>
      </w:r>
      <w:r w:rsidR="007F3361">
        <w:rPr>
          <w:rFonts w:ascii="Times New Roman" w:hAnsi="Times New Roman"/>
          <w:szCs w:val="24"/>
        </w:rPr>
        <w:t xml:space="preserve">tájékoztatást követően </w:t>
      </w:r>
      <w:r w:rsidRPr="000C506C">
        <w:rPr>
          <w:rFonts w:ascii="Times New Roman" w:hAnsi="Times New Roman"/>
          <w:szCs w:val="24"/>
        </w:rPr>
        <w:t xml:space="preserve">a vizsgálatba / beavatkozásba beleegyező nyilatkozatot kell aláírnia, ekkor </w:t>
      </w:r>
      <w:r w:rsidR="007F3361">
        <w:rPr>
          <w:rFonts w:ascii="Times New Roman" w:hAnsi="Times New Roman"/>
          <w:szCs w:val="24"/>
        </w:rPr>
        <w:t xml:space="preserve">még felteheti </w:t>
      </w:r>
      <w:r w:rsidRPr="000C506C">
        <w:rPr>
          <w:rFonts w:ascii="Times New Roman" w:hAnsi="Times New Roman"/>
          <w:szCs w:val="24"/>
        </w:rPr>
        <w:t>meg nem válaszolt kérdéseit is,</w:t>
      </w:r>
    </w:p>
    <w:p w14:paraId="1E890BED" w14:textId="3463196A" w:rsidR="004F6821" w:rsidRDefault="000C506C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ezt követően </w:t>
      </w:r>
      <w:r w:rsidR="005E3D2E" w:rsidRPr="00BF1967">
        <w:rPr>
          <w:rFonts w:ascii="Times New Roman" w:hAnsi="Times New Roman"/>
        </w:rPr>
        <w:t>beviszik a műtőbe</w:t>
      </w:r>
      <w:r w:rsidR="005E3D2E">
        <w:rPr>
          <w:rFonts w:ascii="Times New Roman" w:hAnsi="Times New Roman"/>
        </w:rPr>
        <w:t>;</w:t>
      </w:r>
      <w:r w:rsidR="005E3D2E" w:rsidRPr="002B498F">
        <w:rPr>
          <w:rFonts w:ascii="Times New Roman" w:hAnsi="Times New Roman"/>
        </w:rPr>
        <w:t xml:space="preserve">  </w:t>
      </w:r>
    </w:p>
    <w:p w14:paraId="58D2D637" w14:textId="77777777" w:rsidR="004F6821" w:rsidRDefault="004F6821">
      <w:pPr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421811E" w14:textId="77777777" w:rsidR="000C506C" w:rsidRDefault="000C506C" w:rsidP="004F6821">
      <w:pPr>
        <w:spacing w:line="276" w:lineRule="auto"/>
        <w:ind w:left="1080"/>
        <w:rPr>
          <w:rFonts w:ascii="Times New Roman" w:hAnsi="Times New Roman"/>
        </w:rPr>
      </w:pPr>
    </w:p>
    <w:p w14:paraId="59EEE2B2" w14:textId="64DC0274" w:rsidR="004F6821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2B498F">
        <w:rPr>
          <w:rFonts w:ascii="Times New Roman" w:hAnsi="Times New Roman"/>
        </w:rPr>
        <w:t xml:space="preserve">vizsgálat </w:t>
      </w:r>
      <w:r w:rsidRPr="00C837DD">
        <w:rPr>
          <w:rFonts w:ascii="Times New Roman" w:hAnsi="Times New Roman"/>
        </w:rPr>
        <w:t>után visszaérkezik osztályunkra, a legfontosabb feladat ekkor a bőséges folyadékfogyasztás, ami megközelítőleg 2-3 liter folyadékot jelent (nem cukros és nem szénsavas)</w:t>
      </w:r>
      <w:r w:rsidR="00FB37F4">
        <w:rPr>
          <w:rFonts w:ascii="Times New Roman" w:hAnsi="Times New Roman"/>
        </w:rPr>
        <w:t>, amelyhez a klinika kancsót biztosít, de műanyag bögrét és evőeszközt kérjük hozzon magával!</w:t>
      </w:r>
    </w:p>
    <w:p w14:paraId="3C7BB9E8" w14:textId="49106440" w:rsidR="004F6821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C837DD">
        <w:rPr>
          <w:rFonts w:ascii="Times New Roman" w:hAnsi="Times New Roman"/>
        </w:rPr>
        <w:t>amennyiben a vizsgálat a comb (</w:t>
      </w:r>
      <w:proofErr w:type="spellStart"/>
      <w:r w:rsidRPr="00C837DD">
        <w:rPr>
          <w:rFonts w:ascii="Times New Roman" w:hAnsi="Times New Roman"/>
        </w:rPr>
        <w:t>femoralis</w:t>
      </w:r>
      <w:proofErr w:type="spellEnd"/>
      <w:r w:rsidRPr="00C837DD">
        <w:rPr>
          <w:rFonts w:ascii="Times New Roman" w:hAnsi="Times New Roman"/>
        </w:rPr>
        <w:t>) ütőerén keresztül történik, a kiérkezés után két órán át szigorúan hanyatt kell feküdnie, fejét és a vizsgálatkor megszúrt lábát nem emelheti fel;</w:t>
      </w:r>
    </w:p>
    <w:p w14:paraId="7197BAB1" w14:textId="2DA866B9" w:rsidR="005E3D2E" w:rsidRPr="00C837DD" w:rsidRDefault="005E3D2E" w:rsidP="007F3361">
      <w:pPr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C837DD">
        <w:rPr>
          <w:rFonts w:ascii="Times New Roman" w:hAnsi="Times New Roman"/>
        </w:rPr>
        <w:t>néhány órával a vizsgálat befejezését követően már ehet, de csak keveset.</w:t>
      </w:r>
    </w:p>
    <w:p w14:paraId="64E20818" w14:textId="77777777" w:rsidR="005E3D2E" w:rsidRPr="00C837DD" w:rsidRDefault="005E3D2E" w:rsidP="005E3D2E">
      <w:pPr>
        <w:tabs>
          <w:tab w:val="num" w:pos="567"/>
        </w:tabs>
        <w:ind w:left="720" w:hanging="796"/>
        <w:rPr>
          <w:sz w:val="22"/>
          <w:szCs w:val="22"/>
        </w:rPr>
      </w:pPr>
    </w:p>
    <w:p w14:paraId="42DF7528" w14:textId="77777777" w:rsidR="007F3361" w:rsidRDefault="007F3361" w:rsidP="007B54AD">
      <w:pPr>
        <w:tabs>
          <w:tab w:val="num" w:pos="567"/>
        </w:tabs>
        <w:ind w:left="567" w:hanging="796"/>
        <w:rPr>
          <w:sz w:val="22"/>
          <w:szCs w:val="22"/>
        </w:rPr>
      </w:pPr>
    </w:p>
    <w:p w14:paraId="4E5D5ADB" w14:textId="40DD4285" w:rsidR="005E3D2E" w:rsidRPr="00993C83" w:rsidRDefault="005E3D2E" w:rsidP="00993C83">
      <w:pPr>
        <w:tabs>
          <w:tab w:val="num" w:pos="142"/>
        </w:tabs>
        <w:spacing w:line="276" w:lineRule="auto"/>
        <w:rPr>
          <w:rFonts w:ascii="Times New Roman" w:hAnsi="Times New Roman"/>
          <w:szCs w:val="24"/>
        </w:rPr>
      </w:pPr>
      <w:r w:rsidRPr="00993C83">
        <w:rPr>
          <w:rFonts w:ascii="Times New Roman" w:hAnsi="Times New Roman"/>
          <w:szCs w:val="24"/>
        </w:rPr>
        <w:t xml:space="preserve">Kérjük, hogy a </w:t>
      </w:r>
      <w:r w:rsidR="007F3361" w:rsidRPr="00993C83">
        <w:rPr>
          <w:rFonts w:ascii="Times New Roman" w:hAnsi="Times New Roman"/>
          <w:szCs w:val="24"/>
        </w:rPr>
        <w:t>gördülékeny betegellátás</w:t>
      </w:r>
      <w:r w:rsidRPr="00993C83">
        <w:rPr>
          <w:rFonts w:ascii="Times New Roman" w:hAnsi="Times New Roman"/>
          <w:szCs w:val="24"/>
        </w:rPr>
        <w:t xml:space="preserve"> érdekében – tekintve osztályunk limitált ágylétszámát- a vizsgálatot követő reggele</w:t>
      </w:r>
      <w:r w:rsidR="00993C83" w:rsidRPr="00993C83">
        <w:rPr>
          <w:rFonts w:ascii="Times New Roman" w:hAnsi="Times New Roman"/>
          <w:szCs w:val="24"/>
        </w:rPr>
        <w:t>n</w:t>
      </w:r>
      <w:r w:rsidRPr="00993C83">
        <w:rPr>
          <w:rFonts w:ascii="Times New Roman" w:hAnsi="Times New Roman"/>
          <w:szCs w:val="24"/>
        </w:rPr>
        <w:t xml:space="preserve"> az összes holmiját összepakolva várja a döntést</w:t>
      </w:r>
      <w:r w:rsidR="00993C83" w:rsidRPr="00993C83">
        <w:rPr>
          <w:rFonts w:ascii="Times New Roman" w:hAnsi="Times New Roman"/>
          <w:szCs w:val="24"/>
        </w:rPr>
        <w:t xml:space="preserve"> az elbocsátásról</w:t>
      </w:r>
      <w:r w:rsidRPr="00993C83">
        <w:rPr>
          <w:rFonts w:ascii="Times New Roman" w:hAnsi="Times New Roman"/>
          <w:szCs w:val="24"/>
        </w:rPr>
        <w:t>, ill</w:t>
      </w:r>
      <w:r w:rsidR="00993C83" w:rsidRPr="00993C83">
        <w:rPr>
          <w:rFonts w:ascii="Times New Roman" w:hAnsi="Times New Roman"/>
          <w:szCs w:val="24"/>
        </w:rPr>
        <w:t xml:space="preserve">etve </w:t>
      </w:r>
      <w:r w:rsidRPr="00993C83">
        <w:rPr>
          <w:rFonts w:ascii="Times New Roman" w:hAnsi="Times New Roman"/>
          <w:szCs w:val="24"/>
        </w:rPr>
        <w:t>a zárójelentést.</w:t>
      </w:r>
    </w:p>
    <w:p w14:paraId="5DC6E1B6" w14:textId="77777777" w:rsidR="005E3D2E" w:rsidRPr="00993C83" w:rsidRDefault="005E3D2E" w:rsidP="005E3D2E">
      <w:pPr>
        <w:tabs>
          <w:tab w:val="num" w:pos="567"/>
        </w:tabs>
        <w:rPr>
          <w:szCs w:val="24"/>
        </w:rPr>
      </w:pPr>
    </w:p>
    <w:p w14:paraId="31CDF948" w14:textId="271A9BB1" w:rsidR="005E3D2E" w:rsidRPr="00993C83" w:rsidRDefault="005E3D2E" w:rsidP="00993C83">
      <w:pPr>
        <w:pStyle w:val="Szvegtrzsbehzssal2"/>
        <w:spacing w:line="276" w:lineRule="auto"/>
        <w:ind w:left="0"/>
        <w:rPr>
          <w:sz w:val="24"/>
          <w:szCs w:val="24"/>
        </w:rPr>
      </w:pPr>
      <w:r w:rsidRPr="00993C83">
        <w:rPr>
          <w:sz w:val="24"/>
          <w:szCs w:val="24"/>
        </w:rPr>
        <w:t xml:space="preserve">Ezúton szeretnénk felhívni a figyelmét, hogy ha </w:t>
      </w:r>
      <w:r w:rsidR="0077133D">
        <w:rPr>
          <w:sz w:val="24"/>
          <w:szCs w:val="24"/>
        </w:rPr>
        <w:t>betegszállítóval</w:t>
      </w:r>
      <w:r w:rsidRPr="00993C83">
        <w:rPr>
          <w:sz w:val="24"/>
          <w:szCs w:val="24"/>
        </w:rPr>
        <w:t xml:space="preserve"> tud csak a vizsgálatot követő nap hazautazni, kérjük feltétlen jelezze még a vizsgálat napján, mert hazaszállítást akár </w:t>
      </w:r>
      <w:r w:rsidRPr="00F9592D">
        <w:rPr>
          <w:sz w:val="24"/>
          <w:szCs w:val="24"/>
        </w:rPr>
        <w:t>az Országos Mentőszolgálat, akár vállalkozó mentős végzi, csak előjegyzés alapján vállalhatja.</w:t>
      </w:r>
      <w:r w:rsidRPr="00993C83">
        <w:rPr>
          <w:sz w:val="24"/>
          <w:szCs w:val="24"/>
        </w:rPr>
        <w:t xml:space="preserve"> </w:t>
      </w:r>
    </w:p>
    <w:p w14:paraId="45E103CA" w14:textId="77777777" w:rsidR="005E3D2E" w:rsidRPr="00C837DD" w:rsidRDefault="005E3D2E" w:rsidP="005E3D2E">
      <w:pPr>
        <w:pStyle w:val="Szvegtrzsbehzssal"/>
        <w:ind w:left="0"/>
        <w:rPr>
          <w:sz w:val="22"/>
          <w:szCs w:val="22"/>
        </w:rPr>
      </w:pPr>
    </w:p>
    <w:p w14:paraId="645B44E8" w14:textId="41063D19" w:rsidR="005E3D2E" w:rsidRPr="00993C83" w:rsidRDefault="00993C83" w:rsidP="00993C83">
      <w:pPr>
        <w:pStyle w:val="Szvegtrzsbehzssal"/>
        <w:spacing w:line="276" w:lineRule="auto"/>
        <w:ind w:left="0"/>
        <w:rPr>
          <w:sz w:val="24"/>
          <w:szCs w:val="24"/>
        </w:rPr>
      </w:pPr>
      <w:r w:rsidRPr="00993C83">
        <w:rPr>
          <w:sz w:val="24"/>
          <w:szCs w:val="24"/>
        </w:rPr>
        <w:t>Diétás,</w:t>
      </w:r>
      <w:r w:rsidR="005E3D2E" w:rsidRPr="00993C83">
        <w:rPr>
          <w:sz w:val="24"/>
          <w:szCs w:val="24"/>
        </w:rPr>
        <w:t xml:space="preserve"> ill</w:t>
      </w:r>
      <w:r w:rsidRPr="00993C83">
        <w:rPr>
          <w:sz w:val="24"/>
          <w:szCs w:val="24"/>
        </w:rPr>
        <w:t>etve</w:t>
      </w:r>
      <w:r w:rsidR="005E3D2E" w:rsidRPr="00993C83">
        <w:rPr>
          <w:sz w:val="24"/>
          <w:szCs w:val="24"/>
        </w:rPr>
        <w:t xml:space="preserve"> egészséges táplálkozásra vonatkozó tanácsokért </w:t>
      </w:r>
      <w:r w:rsidR="0077133D">
        <w:rPr>
          <w:sz w:val="24"/>
          <w:szCs w:val="24"/>
        </w:rPr>
        <w:t xml:space="preserve">bent fekvésé alatt </w:t>
      </w:r>
      <w:r w:rsidR="005E3D2E" w:rsidRPr="00993C83">
        <w:rPr>
          <w:sz w:val="24"/>
          <w:szCs w:val="24"/>
        </w:rPr>
        <w:t>forduljon klinikánk dietetikusához, aki készséggel áll rendelkezésre</w:t>
      </w:r>
      <w:r w:rsidR="0077133D">
        <w:rPr>
          <w:sz w:val="24"/>
          <w:szCs w:val="24"/>
        </w:rPr>
        <w:t>.</w:t>
      </w:r>
    </w:p>
    <w:p w14:paraId="1C6F6109" w14:textId="2C6FFAAD" w:rsidR="005E3D2E" w:rsidRPr="00993C83" w:rsidRDefault="005E3D2E" w:rsidP="00993C83">
      <w:pPr>
        <w:pStyle w:val="Szvegtrzs"/>
        <w:spacing w:line="276" w:lineRule="auto"/>
      </w:pPr>
      <w:r w:rsidRPr="00993C83">
        <w:t xml:space="preserve">Kérjük, ha benntartózkodásának ideje alatt bármilyen probléma merülne fel, jelezze bármikor bizalommal </w:t>
      </w:r>
      <w:r w:rsidR="00993C83" w:rsidRPr="00993C83">
        <w:t xml:space="preserve">ápolóinknak, </w:t>
      </w:r>
      <w:r w:rsidRPr="00993C83">
        <w:t>orvosainknak.</w:t>
      </w:r>
    </w:p>
    <w:p w14:paraId="77EA4732" w14:textId="77777777" w:rsidR="005E3D2E" w:rsidRPr="00C837DD" w:rsidRDefault="005E3D2E" w:rsidP="005E3D2E">
      <w:pPr>
        <w:pStyle w:val="Szvegtrzs"/>
        <w:ind w:firstLine="540"/>
        <w:rPr>
          <w:sz w:val="22"/>
          <w:szCs w:val="22"/>
        </w:rPr>
      </w:pPr>
    </w:p>
    <w:p w14:paraId="6AB76384" w14:textId="77777777" w:rsidR="00993C83" w:rsidRDefault="00993C83" w:rsidP="005E3D2E">
      <w:pPr>
        <w:rPr>
          <w:sz w:val="22"/>
          <w:szCs w:val="22"/>
        </w:rPr>
      </w:pPr>
    </w:p>
    <w:p w14:paraId="5A1C089D" w14:textId="77777777" w:rsidR="00993C83" w:rsidRPr="00993C83" w:rsidRDefault="00993C83" w:rsidP="005E3D2E">
      <w:pPr>
        <w:rPr>
          <w:rFonts w:ascii="Times New Roman" w:hAnsi="Times New Roman"/>
          <w:szCs w:val="24"/>
        </w:rPr>
      </w:pPr>
    </w:p>
    <w:p w14:paraId="7884FED3" w14:textId="1871A036" w:rsidR="00993C83" w:rsidRPr="00993C83" w:rsidRDefault="00993C83" w:rsidP="005E3D2E">
      <w:pPr>
        <w:rPr>
          <w:rFonts w:ascii="Times New Roman" w:hAnsi="Times New Roman"/>
          <w:szCs w:val="24"/>
        </w:rPr>
      </w:pPr>
      <w:r w:rsidRPr="00993C83">
        <w:rPr>
          <w:rFonts w:ascii="Times New Roman" w:hAnsi="Times New Roman"/>
          <w:szCs w:val="24"/>
        </w:rPr>
        <w:t>E</w:t>
      </w:r>
      <w:r w:rsidR="005E3D2E" w:rsidRPr="00993C83">
        <w:rPr>
          <w:rFonts w:ascii="Times New Roman" w:hAnsi="Times New Roman"/>
          <w:szCs w:val="24"/>
        </w:rPr>
        <w:t>gyüttműködését előre is köszönjük, jó egészséget kívánva tisztelettel</w:t>
      </w:r>
      <w:r w:rsidRPr="00993C83">
        <w:rPr>
          <w:rFonts w:ascii="Times New Roman" w:hAnsi="Times New Roman"/>
          <w:szCs w:val="24"/>
        </w:rPr>
        <w:t>:</w:t>
      </w:r>
    </w:p>
    <w:p w14:paraId="71BA3A74" w14:textId="2191FC33" w:rsidR="005E3D2E" w:rsidRPr="00993C83" w:rsidRDefault="005E3D2E" w:rsidP="005E3D2E">
      <w:pPr>
        <w:rPr>
          <w:rFonts w:ascii="Times New Roman" w:hAnsi="Times New Roman"/>
          <w:szCs w:val="24"/>
        </w:rPr>
      </w:pPr>
      <w:r w:rsidRPr="00993C83">
        <w:rPr>
          <w:rFonts w:ascii="Times New Roman" w:hAnsi="Times New Roman"/>
          <w:szCs w:val="24"/>
        </w:rPr>
        <w:t xml:space="preserve"> </w:t>
      </w:r>
    </w:p>
    <w:p w14:paraId="1061668F" w14:textId="77777777" w:rsidR="005E3D2E" w:rsidRPr="00993C83" w:rsidRDefault="005E3D2E" w:rsidP="005E3D2E">
      <w:pPr>
        <w:rPr>
          <w:rFonts w:ascii="Times New Roman" w:hAnsi="Times New Roman"/>
          <w:szCs w:val="24"/>
        </w:rPr>
      </w:pPr>
    </w:p>
    <w:p w14:paraId="03A83D84" w14:textId="5AFBAFB1" w:rsidR="005E3D2E" w:rsidRPr="00993C83" w:rsidRDefault="005E3D2E" w:rsidP="005E3D2E">
      <w:pPr>
        <w:ind w:left="3600"/>
        <w:rPr>
          <w:rFonts w:ascii="Times New Roman" w:hAnsi="Times New Roman"/>
          <w:szCs w:val="24"/>
        </w:rPr>
      </w:pPr>
      <w:r w:rsidRPr="00993C83">
        <w:rPr>
          <w:rFonts w:ascii="Times New Roman" w:hAnsi="Times New Roman"/>
          <w:szCs w:val="24"/>
        </w:rPr>
        <w:tab/>
      </w:r>
      <w:r w:rsidRPr="00993C83">
        <w:rPr>
          <w:rFonts w:ascii="Times New Roman" w:hAnsi="Times New Roman"/>
          <w:szCs w:val="24"/>
        </w:rPr>
        <w:tab/>
      </w:r>
      <w:r w:rsidRPr="00993C83">
        <w:rPr>
          <w:rFonts w:ascii="Times New Roman" w:hAnsi="Times New Roman"/>
          <w:szCs w:val="24"/>
        </w:rPr>
        <w:tab/>
      </w:r>
      <w:r w:rsidRPr="00993C83">
        <w:rPr>
          <w:rFonts w:ascii="Times New Roman" w:hAnsi="Times New Roman"/>
          <w:szCs w:val="24"/>
        </w:rPr>
        <w:tab/>
      </w:r>
      <w:r w:rsidRPr="00993C83">
        <w:rPr>
          <w:rFonts w:ascii="Times New Roman" w:hAnsi="Times New Roman"/>
          <w:szCs w:val="24"/>
        </w:rPr>
        <w:tab/>
      </w:r>
      <w:r w:rsidR="00993C83" w:rsidRPr="00993C83">
        <w:rPr>
          <w:rFonts w:ascii="Times New Roman" w:hAnsi="Times New Roman"/>
          <w:szCs w:val="24"/>
        </w:rPr>
        <w:t>a</w:t>
      </w:r>
      <w:r w:rsidRPr="00993C83">
        <w:rPr>
          <w:rFonts w:ascii="Times New Roman" w:hAnsi="Times New Roman"/>
          <w:szCs w:val="24"/>
        </w:rPr>
        <w:t>z osztály dolgozói</w:t>
      </w:r>
    </w:p>
    <w:p w14:paraId="16655FE4" w14:textId="5A113DDF" w:rsidR="007B54AD" w:rsidRDefault="007B54AD">
      <w:pPr>
        <w:spacing w:after="160" w:line="259" w:lineRule="auto"/>
        <w:jc w:val="left"/>
        <w:rPr>
          <w:rFonts w:eastAsiaTheme="minorHAnsi"/>
        </w:rPr>
      </w:pPr>
    </w:p>
    <w:sectPr w:rsidR="007B54AD" w:rsidSect="004F6821">
      <w:headerReference w:type="default" r:id="rId12"/>
      <w:footerReference w:type="default" r:id="rId13"/>
      <w:type w:val="continuous"/>
      <w:pgSz w:w="11906" w:h="16838" w:code="9"/>
      <w:pgMar w:top="1130" w:right="991" w:bottom="709" w:left="851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10E19" w14:textId="77777777" w:rsidR="000677A0" w:rsidRDefault="000677A0" w:rsidP="00804C3A">
      <w:r>
        <w:separator/>
      </w:r>
    </w:p>
  </w:endnote>
  <w:endnote w:type="continuationSeparator" w:id="0">
    <w:p w14:paraId="66D7ABED" w14:textId="77777777" w:rsidR="000677A0" w:rsidRDefault="000677A0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Arial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635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10B087" w14:textId="77777777" w:rsidR="004F6821" w:rsidRPr="004F6821" w:rsidRDefault="004F6821" w:rsidP="004F6821">
        <w:pPr>
          <w:pStyle w:val="llb"/>
          <w:spacing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68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68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68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F6821">
          <w:rPr>
            <w:rFonts w:ascii="Times New Roman" w:hAnsi="Times New Roman" w:cs="Times New Roman"/>
            <w:sz w:val="20"/>
            <w:szCs w:val="20"/>
          </w:rPr>
          <w:t>2</w:t>
        </w:r>
        <w:r w:rsidRPr="004F68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ABE3252" w14:textId="70930577" w:rsidR="000B6437" w:rsidRPr="004F6821" w:rsidRDefault="004F6821" w:rsidP="004F6821">
    <w:pPr>
      <w:pStyle w:val="llb"/>
      <w:tabs>
        <w:tab w:val="clear" w:pos="4536"/>
        <w:tab w:val="clear" w:pos="9072"/>
        <w:tab w:val="center" w:pos="5103"/>
      </w:tabs>
      <w:spacing w:line="276" w:lineRule="auto"/>
      <w:rPr>
        <w:rFonts w:ascii="Times New Roman" w:hAnsi="Times New Roman" w:cs="Times New Roman"/>
        <w:sz w:val="20"/>
        <w:szCs w:val="20"/>
      </w:rPr>
    </w:pPr>
    <w:r w:rsidRPr="004F6821">
      <w:rPr>
        <w:rFonts w:ascii="Times New Roman" w:hAnsi="Times New Roman" w:cs="Times New Roman"/>
        <w:sz w:val="20"/>
        <w:szCs w:val="20"/>
      </w:rPr>
      <w:t>Dokumentum</w:t>
    </w:r>
    <w:r w:rsidR="00053F77">
      <w:rPr>
        <w:rFonts w:ascii="Times New Roman" w:hAnsi="Times New Roman" w:cs="Times New Roman"/>
        <w:sz w:val="20"/>
        <w:szCs w:val="20"/>
      </w:rPr>
      <w:t xml:space="preserve"> </w:t>
    </w:r>
    <w:r w:rsidRPr="004F6821">
      <w:rPr>
        <w:rFonts w:ascii="Times New Roman" w:hAnsi="Times New Roman" w:cs="Times New Roman"/>
        <w:sz w:val="20"/>
        <w:szCs w:val="20"/>
      </w:rPr>
      <w:t>kód:</w:t>
    </w:r>
    <w:r w:rsidR="0077133D">
      <w:rPr>
        <w:rFonts w:ascii="Times New Roman" w:hAnsi="Times New Roman" w:cs="Times New Roman"/>
        <w:sz w:val="20"/>
        <w:szCs w:val="20"/>
      </w:rPr>
      <w:t xml:space="preserve"> </w:t>
    </w:r>
    <w:r w:rsidR="00053F77">
      <w:rPr>
        <w:rFonts w:ascii="Times New Roman" w:hAnsi="Times New Roman" w:cs="Times New Roman"/>
        <w:sz w:val="20"/>
        <w:szCs w:val="20"/>
      </w:rPr>
      <w:t>ER</w:t>
    </w:r>
    <w:r w:rsidR="0077133D">
      <w:rPr>
        <w:rFonts w:ascii="Times New Roman" w:hAnsi="Times New Roman" w:cs="Times New Roman"/>
        <w:sz w:val="20"/>
        <w:szCs w:val="20"/>
      </w:rPr>
      <w:t>-</w:t>
    </w:r>
    <w:r w:rsidR="00053F77">
      <w:rPr>
        <w:rFonts w:ascii="Times New Roman" w:hAnsi="Times New Roman" w:cs="Times New Roman"/>
        <w:sz w:val="20"/>
        <w:szCs w:val="20"/>
      </w:rPr>
      <w:t>SZIV 13</w:t>
    </w:r>
    <w:r w:rsidR="00814204">
      <w:rPr>
        <w:rFonts w:ascii="Times New Roman" w:hAnsi="Times New Roman" w:cs="Times New Roman"/>
        <w:sz w:val="20"/>
        <w:szCs w:val="20"/>
      </w:rPr>
      <w:t>/</w:t>
    </w:r>
    <w:r w:rsidR="00053F77">
      <w:rPr>
        <w:rFonts w:ascii="Times New Roman" w:hAnsi="Times New Roman" w:cs="Times New Roman"/>
        <w:sz w:val="20"/>
        <w:szCs w:val="20"/>
      </w:rPr>
      <w:t xml:space="preserve"> M</w:t>
    </w:r>
    <w:r w:rsidR="0077133D">
      <w:rPr>
        <w:rFonts w:ascii="Times New Roman" w:hAnsi="Times New Roman" w:cs="Times New Roman"/>
        <w:sz w:val="20"/>
        <w:szCs w:val="20"/>
      </w:rPr>
      <w:t>02</w:t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</w:r>
    <w:r w:rsidRPr="004F6821">
      <w:rPr>
        <w:rFonts w:ascii="Times New Roman" w:hAnsi="Times New Roman" w:cs="Times New Roman"/>
        <w:sz w:val="20"/>
        <w:szCs w:val="20"/>
      </w:rPr>
      <w:tab/>
      <w:t>Verziószám: 1.0</w:t>
    </w:r>
  </w:p>
  <w:p w14:paraId="6CF71940" w14:textId="4958DB38" w:rsidR="004F6821" w:rsidRPr="004F6821" w:rsidRDefault="004F6821" w:rsidP="004F6821">
    <w:pPr>
      <w:pStyle w:val="llb"/>
      <w:tabs>
        <w:tab w:val="clear" w:pos="4536"/>
        <w:tab w:val="clear" w:pos="9072"/>
        <w:tab w:val="center" w:pos="5103"/>
      </w:tabs>
      <w:spacing w:line="276" w:lineRule="auto"/>
      <w:rPr>
        <w:rFonts w:ascii="Times New Roman" w:hAnsi="Times New Roman" w:cs="Times New Roman"/>
        <w:sz w:val="20"/>
        <w:szCs w:val="20"/>
      </w:rPr>
    </w:pPr>
    <w:r w:rsidRPr="004F6821">
      <w:rPr>
        <w:rFonts w:ascii="Times New Roman" w:hAnsi="Times New Roman" w:cs="Times New Roman"/>
        <w:sz w:val="20"/>
        <w:szCs w:val="20"/>
      </w:rPr>
      <w:t xml:space="preserve">Érvénybe lépési idő: </w:t>
    </w:r>
    <w:r w:rsidR="00053F77">
      <w:rPr>
        <w:rFonts w:ascii="Times New Roman" w:hAnsi="Times New Roman" w:cs="Times New Roman"/>
        <w:sz w:val="20"/>
        <w:szCs w:val="20"/>
      </w:rPr>
      <w:t>2025.07.01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9712A" w14:textId="77777777" w:rsidR="000677A0" w:rsidRDefault="000677A0" w:rsidP="00804C3A">
      <w:r>
        <w:separator/>
      </w:r>
    </w:p>
  </w:footnote>
  <w:footnote w:type="continuationSeparator" w:id="0">
    <w:p w14:paraId="12862285" w14:textId="77777777" w:rsidR="000677A0" w:rsidRDefault="000677A0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F1794" wp14:editId="1AA3520C">
              <wp:simplePos x="0" y="0"/>
              <wp:positionH relativeFrom="column">
                <wp:posOffset>3338195</wp:posOffset>
              </wp:positionH>
              <wp:positionV relativeFrom="paragraph">
                <wp:posOffset>478155</wp:posOffset>
              </wp:positionV>
              <wp:extent cx="3145790" cy="350520"/>
              <wp:effectExtent l="0" t="0" r="0" b="1143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79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07FE18B5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A069E1D" w14:textId="28A8719B" w:rsidR="00193FF2" w:rsidRPr="0058742D" w:rsidRDefault="00FD60B7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Szívgyógyászati Klinika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2.85pt;margin-top:37.65pt;width:247.7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07FE18B5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A069E1D" w14:textId="28A8719B" w:rsidR="00193FF2" w:rsidRPr="0058742D" w:rsidRDefault="00FD60B7" w:rsidP="0058742D">
                    <w:pPr>
                      <w:pStyle w:val="CSZERZO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Szívgyógyászati Klinika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97866" wp14:editId="79ACD61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B997866" id="_x0000_s1027" type="#_x0000_t202" style="position:absolute;left:0;text-align:left;margin-left:325.25pt;margin-top:19.05pt;width:185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E2611" wp14:editId="2C2741CE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EB77C1F" id="Egyenes összekötő 3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17" name="Kép 17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3026"/>
    <w:multiLevelType w:val="hybridMultilevel"/>
    <w:tmpl w:val="D6AC22C8"/>
    <w:lvl w:ilvl="0" w:tplc="7374CC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7D6E"/>
    <w:multiLevelType w:val="hybridMultilevel"/>
    <w:tmpl w:val="92DEDC3A"/>
    <w:lvl w:ilvl="0" w:tplc="2646968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17679D"/>
    <w:multiLevelType w:val="hybridMultilevel"/>
    <w:tmpl w:val="8A567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25915"/>
    <w:multiLevelType w:val="hybridMultilevel"/>
    <w:tmpl w:val="CF06B996"/>
    <w:lvl w:ilvl="0" w:tplc="F7CCEE2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2450"/>
    <w:rsid w:val="000027AC"/>
    <w:rsid w:val="0000432B"/>
    <w:rsid w:val="0001455D"/>
    <w:rsid w:val="00014CF6"/>
    <w:rsid w:val="000155D8"/>
    <w:rsid w:val="00017069"/>
    <w:rsid w:val="00017422"/>
    <w:rsid w:val="0002214E"/>
    <w:rsid w:val="000253FC"/>
    <w:rsid w:val="00025505"/>
    <w:rsid w:val="00025676"/>
    <w:rsid w:val="00030F5A"/>
    <w:rsid w:val="00035A7A"/>
    <w:rsid w:val="00035B6D"/>
    <w:rsid w:val="00053103"/>
    <w:rsid w:val="00053F77"/>
    <w:rsid w:val="00055C07"/>
    <w:rsid w:val="00061F5D"/>
    <w:rsid w:val="000677A0"/>
    <w:rsid w:val="00072505"/>
    <w:rsid w:val="000838E1"/>
    <w:rsid w:val="00096D21"/>
    <w:rsid w:val="000A0A15"/>
    <w:rsid w:val="000A23B3"/>
    <w:rsid w:val="000A3548"/>
    <w:rsid w:val="000A662B"/>
    <w:rsid w:val="000B30C0"/>
    <w:rsid w:val="000B47B4"/>
    <w:rsid w:val="000B6437"/>
    <w:rsid w:val="000C3804"/>
    <w:rsid w:val="000C506C"/>
    <w:rsid w:val="000C6705"/>
    <w:rsid w:val="000D0358"/>
    <w:rsid w:val="000D4101"/>
    <w:rsid w:val="000D46AD"/>
    <w:rsid w:val="000E5FF8"/>
    <w:rsid w:val="00100EAE"/>
    <w:rsid w:val="00106644"/>
    <w:rsid w:val="00112494"/>
    <w:rsid w:val="001261A8"/>
    <w:rsid w:val="001266DF"/>
    <w:rsid w:val="0015198D"/>
    <w:rsid w:val="00163204"/>
    <w:rsid w:val="00163289"/>
    <w:rsid w:val="00164574"/>
    <w:rsid w:val="00175034"/>
    <w:rsid w:val="001816A2"/>
    <w:rsid w:val="001816F6"/>
    <w:rsid w:val="0018257B"/>
    <w:rsid w:val="00187B8F"/>
    <w:rsid w:val="00193FF2"/>
    <w:rsid w:val="001A7F0C"/>
    <w:rsid w:val="001B2A61"/>
    <w:rsid w:val="001B7C44"/>
    <w:rsid w:val="001C21DF"/>
    <w:rsid w:val="001C5BC8"/>
    <w:rsid w:val="001C6231"/>
    <w:rsid w:val="001D36AB"/>
    <w:rsid w:val="001D651C"/>
    <w:rsid w:val="001E6790"/>
    <w:rsid w:val="001F160D"/>
    <w:rsid w:val="001F5840"/>
    <w:rsid w:val="0022322C"/>
    <w:rsid w:val="0022417B"/>
    <w:rsid w:val="00227787"/>
    <w:rsid w:val="00227DCC"/>
    <w:rsid w:val="00233EF4"/>
    <w:rsid w:val="00234320"/>
    <w:rsid w:val="002410A3"/>
    <w:rsid w:val="002427AB"/>
    <w:rsid w:val="0024392D"/>
    <w:rsid w:val="00256E0A"/>
    <w:rsid w:val="00256E35"/>
    <w:rsid w:val="00265D06"/>
    <w:rsid w:val="00273E39"/>
    <w:rsid w:val="00276134"/>
    <w:rsid w:val="00277E3D"/>
    <w:rsid w:val="00277F52"/>
    <w:rsid w:val="00286CDB"/>
    <w:rsid w:val="002A3C22"/>
    <w:rsid w:val="002A528C"/>
    <w:rsid w:val="002B140A"/>
    <w:rsid w:val="002C1D76"/>
    <w:rsid w:val="002C5805"/>
    <w:rsid w:val="002D41CC"/>
    <w:rsid w:val="002D544B"/>
    <w:rsid w:val="002F6AC3"/>
    <w:rsid w:val="00302B93"/>
    <w:rsid w:val="00303586"/>
    <w:rsid w:val="0030389A"/>
    <w:rsid w:val="003039DE"/>
    <w:rsid w:val="00303D49"/>
    <w:rsid w:val="003147F7"/>
    <w:rsid w:val="00315E72"/>
    <w:rsid w:val="00316090"/>
    <w:rsid w:val="00320D5E"/>
    <w:rsid w:val="00323EC5"/>
    <w:rsid w:val="0032449F"/>
    <w:rsid w:val="00327B0E"/>
    <w:rsid w:val="00331012"/>
    <w:rsid w:val="00331831"/>
    <w:rsid w:val="00337F61"/>
    <w:rsid w:val="003426F2"/>
    <w:rsid w:val="0034700B"/>
    <w:rsid w:val="00350E51"/>
    <w:rsid w:val="00362965"/>
    <w:rsid w:val="00375363"/>
    <w:rsid w:val="0038088D"/>
    <w:rsid w:val="00381AB9"/>
    <w:rsid w:val="0038431C"/>
    <w:rsid w:val="003846DB"/>
    <w:rsid w:val="003933B4"/>
    <w:rsid w:val="00397346"/>
    <w:rsid w:val="003A4C30"/>
    <w:rsid w:val="003B6D58"/>
    <w:rsid w:val="003D07F6"/>
    <w:rsid w:val="003D1D5E"/>
    <w:rsid w:val="003D2018"/>
    <w:rsid w:val="003D5D44"/>
    <w:rsid w:val="003E2536"/>
    <w:rsid w:val="003E41CF"/>
    <w:rsid w:val="003E6FD6"/>
    <w:rsid w:val="003F53B3"/>
    <w:rsid w:val="003F5D19"/>
    <w:rsid w:val="003F663A"/>
    <w:rsid w:val="003F7A91"/>
    <w:rsid w:val="00403D89"/>
    <w:rsid w:val="00414438"/>
    <w:rsid w:val="0042007A"/>
    <w:rsid w:val="00423ED7"/>
    <w:rsid w:val="00427777"/>
    <w:rsid w:val="00440549"/>
    <w:rsid w:val="004519F3"/>
    <w:rsid w:val="00463384"/>
    <w:rsid w:val="00466998"/>
    <w:rsid w:val="00471541"/>
    <w:rsid w:val="004815FA"/>
    <w:rsid w:val="00486AB5"/>
    <w:rsid w:val="00491921"/>
    <w:rsid w:val="00494298"/>
    <w:rsid w:val="004B611B"/>
    <w:rsid w:val="004C56DF"/>
    <w:rsid w:val="004D32A3"/>
    <w:rsid w:val="004D37F6"/>
    <w:rsid w:val="004E0498"/>
    <w:rsid w:val="004E16AC"/>
    <w:rsid w:val="004E5231"/>
    <w:rsid w:val="004F6821"/>
    <w:rsid w:val="00506E1E"/>
    <w:rsid w:val="00512E7A"/>
    <w:rsid w:val="00514488"/>
    <w:rsid w:val="005238EC"/>
    <w:rsid w:val="00533001"/>
    <w:rsid w:val="0053544D"/>
    <w:rsid w:val="005423AD"/>
    <w:rsid w:val="00544A53"/>
    <w:rsid w:val="00545B00"/>
    <w:rsid w:val="00550255"/>
    <w:rsid w:val="00562542"/>
    <w:rsid w:val="005640A9"/>
    <w:rsid w:val="005651C2"/>
    <w:rsid w:val="005651E0"/>
    <w:rsid w:val="00572BB9"/>
    <w:rsid w:val="00581AC2"/>
    <w:rsid w:val="005835AE"/>
    <w:rsid w:val="0058742D"/>
    <w:rsid w:val="00597B25"/>
    <w:rsid w:val="005A409F"/>
    <w:rsid w:val="005A7204"/>
    <w:rsid w:val="005B55EE"/>
    <w:rsid w:val="005C5909"/>
    <w:rsid w:val="005D6671"/>
    <w:rsid w:val="005E0160"/>
    <w:rsid w:val="005E3D2E"/>
    <w:rsid w:val="005F081C"/>
    <w:rsid w:val="005F2D08"/>
    <w:rsid w:val="005F43F0"/>
    <w:rsid w:val="0061329C"/>
    <w:rsid w:val="00616D5C"/>
    <w:rsid w:val="00626CD9"/>
    <w:rsid w:val="006346D6"/>
    <w:rsid w:val="00635A35"/>
    <w:rsid w:val="00641B45"/>
    <w:rsid w:val="006449D2"/>
    <w:rsid w:val="00645426"/>
    <w:rsid w:val="00647ED0"/>
    <w:rsid w:val="0065659C"/>
    <w:rsid w:val="00661B7A"/>
    <w:rsid w:val="00683F18"/>
    <w:rsid w:val="006861C6"/>
    <w:rsid w:val="00693F11"/>
    <w:rsid w:val="00696098"/>
    <w:rsid w:val="006970F1"/>
    <w:rsid w:val="006A40A8"/>
    <w:rsid w:val="006B068B"/>
    <w:rsid w:val="006C1532"/>
    <w:rsid w:val="006C4844"/>
    <w:rsid w:val="006C4ED1"/>
    <w:rsid w:val="006C65DA"/>
    <w:rsid w:val="006C6CAD"/>
    <w:rsid w:val="006C7D8C"/>
    <w:rsid w:val="006D2109"/>
    <w:rsid w:val="006D7AD1"/>
    <w:rsid w:val="006F61CE"/>
    <w:rsid w:val="006F62F4"/>
    <w:rsid w:val="00705595"/>
    <w:rsid w:val="00713147"/>
    <w:rsid w:val="00715486"/>
    <w:rsid w:val="00715C1B"/>
    <w:rsid w:val="00721F0A"/>
    <w:rsid w:val="007338AA"/>
    <w:rsid w:val="007427F0"/>
    <w:rsid w:val="007429CF"/>
    <w:rsid w:val="00745883"/>
    <w:rsid w:val="00754AEF"/>
    <w:rsid w:val="007609F3"/>
    <w:rsid w:val="00766B21"/>
    <w:rsid w:val="00766BE5"/>
    <w:rsid w:val="0077133D"/>
    <w:rsid w:val="00783175"/>
    <w:rsid w:val="00794C15"/>
    <w:rsid w:val="007973E1"/>
    <w:rsid w:val="007A21DF"/>
    <w:rsid w:val="007A4D9F"/>
    <w:rsid w:val="007A64A6"/>
    <w:rsid w:val="007B4684"/>
    <w:rsid w:val="007B4752"/>
    <w:rsid w:val="007B54AD"/>
    <w:rsid w:val="007C2823"/>
    <w:rsid w:val="007C33A8"/>
    <w:rsid w:val="007D3A3D"/>
    <w:rsid w:val="007D7F67"/>
    <w:rsid w:val="007E3464"/>
    <w:rsid w:val="007E3C49"/>
    <w:rsid w:val="007F3361"/>
    <w:rsid w:val="007F49EA"/>
    <w:rsid w:val="00800664"/>
    <w:rsid w:val="00804C3A"/>
    <w:rsid w:val="00806358"/>
    <w:rsid w:val="008129A8"/>
    <w:rsid w:val="00813E29"/>
    <w:rsid w:val="00814204"/>
    <w:rsid w:val="008211C7"/>
    <w:rsid w:val="0082343F"/>
    <w:rsid w:val="00824426"/>
    <w:rsid w:val="008318C0"/>
    <w:rsid w:val="008333B2"/>
    <w:rsid w:val="00833D85"/>
    <w:rsid w:val="0083563D"/>
    <w:rsid w:val="008700D9"/>
    <w:rsid w:val="008720A7"/>
    <w:rsid w:val="00880155"/>
    <w:rsid w:val="00882D0C"/>
    <w:rsid w:val="008944BC"/>
    <w:rsid w:val="008A1C6D"/>
    <w:rsid w:val="008A72FE"/>
    <w:rsid w:val="008A731B"/>
    <w:rsid w:val="008B03FC"/>
    <w:rsid w:val="008B2969"/>
    <w:rsid w:val="008B6DFF"/>
    <w:rsid w:val="008C0346"/>
    <w:rsid w:val="008E4A45"/>
    <w:rsid w:val="008F5A48"/>
    <w:rsid w:val="00904DEF"/>
    <w:rsid w:val="00907C96"/>
    <w:rsid w:val="009155E7"/>
    <w:rsid w:val="00923740"/>
    <w:rsid w:val="009259E3"/>
    <w:rsid w:val="009312BE"/>
    <w:rsid w:val="009348DF"/>
    <w:rsid w:val="009401A3"/>
    <w:rsid w:val="009413DA"/>
    <w:rsid w:val="00951054"/>
    <w:rsid w:val="00955713"/>
    <w:rsid w:val="00965302"/>
    <w:rsid w:val="00965EDC"/>
    <w:rsid w:val="00971752"/>
    <w:rsid w:val="0097416B"/>
    <w:rsid w:val="009908CD"/>
    <w:rsid w:val="00993C83"/>
    <w:rsid w:val="0099480A"/>
    <w:rsid w:val="009960EF"/>
    <w:rsid w:val="009A0314"/>
    <w:rsid w:val="009A5BA6"/>
    <w:rsid w:val="009B2196"/>
    <w:rsid w:val="009B29D9"/>
    <w:rsid w:val="009C198F"/>
    <w:rsid w:val="009D0ED6"/>
    <w:rsid w:val="009D3C4B"/>
    <w:rsid w:val="009D46CF"/>
    <w:rsid w:val="009E0BD9"/>
    <w:rsid w:val="009F12A8"/>
    <w:rsid w:val="009F5117"/>
    <w:rsid w:val="009F615D"/>
    <w:rsid w:val="009F7F09"/>
    <w:rsid w:val="00A02842"/>
    <w:rsid w:val="00A0541C"/>
    <w:rsid w:val="00A06B57"/>
    <w:rsid w:val="00A10757"/>
    <w:rsid w:val="00A13647"/>
    <w:rsid w:val="00A2342C"/>
    <w:rsid w:val="00A24BF4"/>
    <w:rsid w:val="00A31988"/>
    <w:rsid w:val="00A319AA"/>
    <w:rsid w:val="00A4487D"/>
    <w:rsid w:val="00A63DCB"/>
    <w:rsid w:val="00A66953"/>
    <w:rsid w:val="00A67130"/>
    <w:rsid w:val="00A71EE6"/>
    <w:rsid w:val="00A83C25"/>
    <w:rsid w:val="00A8404B"/>
    <w:rsid w:val="00A86580"/>
    <w:rsid w:val="00A902FE"/>
    <w:rsid w:val="00AA122A"/>
    <w:rsid w:val="00AA1EE5"/>
    <w:rsid w:val="00AA63CB"/>
    <w:rsid w:val="00AA7270"/>
    <w:rsid w:val="00AB2B2A"/>
    <w:rsid w:val="00AC4AAC"/>
    <w:rsid w:val="00AC70AB"/>
    <w:rsid w:val="00AE2413"/>
    <w:rsid w:val="00AE441C"/>
    <w:rsid w:val="00AE5965"/>
    <w:rsid w:val="00AF0B77"/>
    <w:rsid w:val="00B00016"/>
    <w:rsid w:val="00B14EAF"/>
    <w:rsid w:val="00B161C7"/>
    <w:rsid w:val="00B278AF"/>
    <w:rsid w:val="00B33F37"/>
    <w:rsid w:val="00B351FF"/>
    <w:rsid w:val="00B361B8"/>
    <w:rsid w:val="00B36430"/>
    <w:rsid w:val="00B367A3"/>
    <w:rsid w:val="00B53262"/>
    <w:rsid w:val="00B81CB5"/>
    <w:rsid w:val="00B85D17"/>
    <w:rsid w:val="00B90AC0"/>
    <w:rsid w:val="00BA6493"/>
    <w:rsid w:val="00BB519F"/>
    <w:rsid w:val="00BC0076"/>
    <w:rsid w:val="00BC09C9"/>
    <w:rsid w:val="00BC4CC9"/>
    <w:rsid w:val="00BD7004"/>
    <w:rsid w:val="00BD75D5"/>
    <w:rsid w:val="00BE48F3"/>
    <w:rsid w:val="00BE62C3"/>
    <w:rsid w:val="00BE7EAE"/>
    <w:rsid w:val="00BF0E01"/>
    <w:rsid w:val="00BF43E9"/>
    <w:rsid w:val="00C0327F"/>
    <w:rsid w:val="00C0617A"/>
    <w:rsid w:val="00C21142"/>
    <w:rsid w:val="00C22531"/>
    <w:rsid w:val="00C23F94"/>
    <w:rsid w:val="00C27B8E"/>
    <w:rsid w:val="00C31A7C"/>
    <w:rsid w:val="00C320E7"/>
    <w:rsid w:val="00C33949"/>
    <w:rsid w:val="00C354DD"/>
    <w:rsid w:val="00C44CC9"/>
    <w:rsid w:val="00C506AD"/>
    <w:rsid w:val="00C7346B"/>
    <w:rsid w:val="00C808BC"/>
    <w:rsid w:val="00C83313"/>
    <w:rsid w:val="00C870C0"/>
    <w:rsid w:val="00C9192C"/>
    <w:rsid w:val="00C97488"/>
    <w:rsid w:val="00CA53D9"/>
    <w:rsid w:val="00CB23F2"/>
    <w:rsid w:val="00CB3798"/>
    <w:rsid w:val="00CC24D4"/>
    <w:rsid w:val="00CC40CA"/>
    <w:rsid w:val="00CC4E2B"/>
    <w:rsid w:val="00CC6085"/>
    <w:rsid w:val="00CC6A52"/>
    <w:rsid w:val="00CD08A3"/>
    <w:rsid w:val="00CD583E"/>
    <w:rsid w:val="00CF19D8"/>
    <w:rsid w:val="00CF1BAE"/>
    <w:rsid w:val="00CF6659"/>
    <w:rsid w:val="00CF7234"/>
    <w:rsid w:val="00D056FA"/>
    <w:rsid w:val="00D12490"/>
    <w:rsid w:val="00D30F40"/>
    <w:rsid w:val="00D415D4"/>
    <w:rsid w:val="00D43524"/>
    <w:rsid w:val="00D519DF"/>
    <w:rsid w:val="00D52E9F"/>
    <w:rsid w:val="00D530E0"/>
    <w:rsid w:val="00D545C1"/>
    <w:rsid w:val="00D67845"/>
    <w:rsid w:val="00D7265C"/>
    <w:rsid w:val="00D75429"/>
    <w:rsid w:val="00D876E1"/>
    <w:rsid w:val="00DA00CA"/>
    <w:rsid w:val="00DA2E9B"/>
    <w:rsid w:val="00DB71C4"/>
    <w:rsid w:val="00DC2A98"/>
    <w:rsid w:val="00DC6525"/>
    <w:rsid w:val="00DD059C"/>
    <w:rsid w:val="00DD0873"/>
    <w:rsid w:val="00DD27EC"/>
    <w:rsid w:val="00DE117F"/>
    <w:rsid w:val="00DE3CA5"/>
    <w:rsid w:val="00DE43BE"/>
    <w:rsid w:val="00DE540D"/>
    <w:rsid w:val="00DE6488"/>
    <w:rsid w:val="00DF21D6"/>
    <w:rsid w:val="00DF465D"/>
    <w:rsid w:val="00DF5972"/>
    <w:rsid w:val="00DF70D4"/>
    <w:rsid w:val="00E009AB"/>
    <w:rsid w:val="00E03395"/>
    <w:rsid w:val="00E05EF4"/>
    <w:rsid w:val="00E12819"/>
    <w:rsid w:val="00E17461"/>
    <w:rsid w:val="00E17CD3"/>
    <w:rsid w:val="00E25E04"/>
    <w:rsid w:val="00E31FC3"/>
    <w:rsid w:val="00E431CC"/>
    <w:rsid w:val="00E44EC0"/>
    <w:rsid w:val="00E53217"/>
    <w:rsid w:val="00E712CC"/>
    <w:rsid w:val="00E71873"/>
    <w:rsid w:val="00E77A45"/>
    <w:rsid w:val="00E807B2"/>
    <w:rsid w:val="00E836EB"/>
    <w:rsid w:val="00E86169"/>
    <w:rsid w:val="00E96A79"/>
    <w:rsid w:val="00E972D8"/>
    <w:rsid w:val="00EB1072"/>
    <w:rsid w:val="00EB341D"/>
    <w:rsid w:val="00EB5E0E"/>
    <w:rsid w:val="00EC0EBF"/>
    <w:rsid w:val="00EC33A6"/>
    <w:rsid w:val="00ED2AE1"/>
    <w:rsid w:val="00EE3AA0"/>
    <w:rsid w:val="00EE6891"/>
    <w:rsid w:val="00EF032A"/>
    <w:rsid w:val="00F032DB"/>
    <w:rsid w:val="00F17FEB"/>
    <w:rsid w:val="00F2524C"/>
    <w:rsid w:val="00F40672"/>
    <w:rsid w:val="00F446DA"/>
    <w:rsid w:val="00F47AC4"/>
    <w:rsid w:val="00F63FEA"/>
    <w:rsid w:val="00F73B61"/>
    <w:rsid w:val="00F74AF0"/>
    <w:rsid w:val="00F81C34"/>
    <w:rsid w:val="00F8623E"/>
    <w:rsid w:val="00F910B4"/>
    <w:rsid w:val="00F9592D"/>
    <w:rsid w:val="00F95B76"/>
    <w:rsid w:val="00F9790D"/>
    <w:rsid w:val="00FA1ABB"/>
    <w:rsid w:val="00FA427A"/>
    <w:rsid w:val="00FB294E"/>
    <w:rsid w:val="00FB37F4"/>
    <w:rsid w:val="00FB3E93"/>
    <w:rsid w:val="00FC1ED8"/>
    <w:rsid w:val="00FD22D4"/>
    <w:rsid w:val="00FD57C8"/>
    <w:rsid w:val="00FD60B7"/>
    <w:rsid w:val="00FF4A9F"/>
    <w:rsid w:val="00FF7A0B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6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E3D2E"/>
    <w:pPr>
      <w:keepNext/>
      <w:ind w:left="709"/>
      <w:jc w:val="left"/>
      <w:outlineLvl w:val="0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3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5E3D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5E3D2E"/>
    <w:pPr>
      <w:spacing w:line="360" w:lineRule="auto"/>
      <w:ind w:left="709"/>
    </w:pPr>
    <w:rPr>
      <w:rFonts w:ascii="Times New Roman" w:hAnsi="Times New Roman"/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5E3D2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E3D2E"/>
    <w:pPr>
      <w:ind w:left="709"/>
    </w:pPr>
    <w:rPr>
      <w:rFonts w:ascii="Times New Roman" w:hAnsi="Times New Roman"/>
      <w:b/>
      <w:bCs/>
      <w:sz w:val="28"/>
    </w:rPr>
  </w:style>
  <w:style w:type="character" w:customStyle="1" w:styleId="Szvegtrzsbehzssal2Char">
    <w:name w:val="Szövegtörzs behúzással 2 Char"/>
    <w:basedOn w:val="Bekezdsalapbettpusa"/>
    <w:link w:val="Szvegtrzsbehzssal2"/>
    <w:rsid w:val="005E3D2E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3D2E"/>
    <w:rPr>
      <w:rFonts w:ascii="Times New Roman" w:hAnsi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rsid w:val="005E3D2E"/>
    <w:rPr>
      <w:rFonts w:ascii="Times New Roman" w:eastAsia="Times New Roman" w:hAnsi="Times New Roman" w:cs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C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.adm@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FD3FC28591B94EBF07DF0822CC13C0" ma:contentTypeVersion="17" ma:contentTypeDescription="Új dokumentum létrehozása." ma:contentTypeScope="" ma:versionID="3fabec3c242364af75a52d2b35a44b8c">
  <xsd:schema xmlns:xsd="http://www.w3.org/2001/XMLSchema" xmlns:xs="http://www.w3.org/2001/XMLSchema" xmlns:p="http://schemas.microsoft.com/office/2006/metadata/properties" xmlns:ns2="065faf04-a331-414f-8e75-23e2cf35992f" xmlns:ns3="b0122d99-9a5d-4a3f-959c-7d1eced2dce2" xmlns:ns4="0dcadd61-9921-4683-9f50-24f40e060988" targetNamespace="http://schemas.microsoft.com/office/2006/metadata/properties" ma:root="true" ma:fieldsID="c3afbd4354f294b1120554bc6733e709" ns2:_="" ns3:_="" ns4:_="">
    <xsd:import namespace="065faf04-a331-414f-8e75-23e2cf35992f"/>
    <xsd:import namespace="b0122d99-9a5d-4a3f-959c-7d1eced2dce2"/>
    <xsd:import namespace="0dcadd61-9921-4683-9f50-24f40e060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af04-a331-414f-8e75-23e2cf359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22d99-9a5d-4a3f-959c-7d1eced2d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d61-9921-4683-9f50-24f40e0609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d007311-403e-4dec-996d-e0b99981d8fe}" ma:internalName="TaxCatchAll" ma:showField="CatchAllData" ma:web="0dcadd61-9921-4683-9f50-24f40e060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af04-a331-414f-8e75-23e2cf35992f">
      <Terms xmlns="http://schemas.microsoft.com/office/infopath/2007/PartnerControls"/>
    </lcf76f155ced4ddcb4097134ff3c332f>
    <TaxCatchAll xmlns="0dcadd61-9921-4683-9f50-24f40e0609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C461-A8B4-491C-AFA4-1604A78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af04-a331-414f-8e75-23e2cf35992f"/>
    <ds:schemaRef ds:uri="b0122d99-9a5d-4a3f-959c-7d1eced2dce2"/>
    <ds:schemaRef ds:uri="0dcadd61-9921-4683-9f50-24f40e06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94546-1C67-4585-82B7-560231D9E2F4}">
  <ds:schemaRefs>
    <ds:schemaRef ds:uri="http://schemas.microsoft.com/office/2006/metadata/properties"/>
    <ds:schemaRef ds:uri="http://schemas.microsoft.com/office/infopath/2007/PartnerControls"/>
    <ds:schemaRef ds:uri="065faf04-a331-414f-8e75-23e2cf35992f"/>
    <ds:schemaRef ds:uri="0dcadd61-9921-4683-9f50-24f40e060988"/>
  </ds:schemaRefs>
</ds:datastoreItem>
</file>

<file path=customXml/itemProps3.xml><?xml version="1.0" encoding="utf-8"?>
<ds:datastoreItem xmlns:ds="http://schemas.openxmlformats.org/officeDocument/2006/customXml" ds:itemID="{9C7AF02A-5D98-4CAE-AD4C-939233BA3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64E81-9308-461B-8351-7968B267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Buzagits Veronika</cp:lastModifiedBy>
  <cp:revision>2</cp:revision>
  <cp:lastPrinted>2025-09-02T08:49:00Z</cp:lastPrinted>
  <dcterms:created xsi:type="dcterms:W3CDTF">2025-09-04T13:01:00Z</dcterms:created>
  <dcterms:modified xsi:type="dcterms:W3CDTF">2025-09-04T13:01:00Z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0x010100BEFD3FC28591B94EBF07DF0822CC13C0</vt:lpwstr>
  </property>
</Properties>
</file>