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DCB0" w14:textId="43AA1CA4" w:rsidR="00FC41B5" w:rsidRDefault="004B3941" w:rsidP="00FC41B5">
      <w:pPr>
        <w:pStyle w:val="NormlWeb"/>
        <w:spacing w:before="0" w:beforeAutospacing="0" w:after="0" w:afterAutospacing="0"/>
        <w:jc w:val="center"/>
        <w:rPr>
          <w:rStyle w:val="Kiemels2"/>
        </w:rPr>
      </w:pPr>
      <w:r>
        <w:rPr>
          <w:rStyle w:val="Kiemels2"/>
        </w:rPr>
        <w:t>BETEGTÁJÉKOZTATÓ</w:t>
      </w:r>
    </w:p>
    <w:p w14:paraId="1565E369" w14:textId="39E3C3F7" w:rsidR="004B3941" w:rsidRPr="00FD31E9" w:rsidRDefault="00B1370F" w:rsidP="0053510F">
      <w:pPr>
        <w:pStyle w:val="NormlWeb"/>
        <w:spacing w:before="0" w:beforeAutospacing="0" w:after="0" w:afterAutospacing="0"/>
        <w:jc w:val="center"/>
        <w:rPr>
          <w:rStyle w:val="Kiemels2"/>
          <w:sz w:val="26"/>
          <w:szCs w:val="26"/>
          <w:u w:val="single"/>
        </w:rPr>
      </w:pPr>
      <w:r>
        <w:rPr>
          <w:rStyle w:val="Kiemels2"/>
          <w:sz w:val="26"/>
          <w:szCs w:val="26"/>
          <w:u w:val="single"/>
        </w:rPr>
        <w:t>Fogászati m</w:t>
      </w:r>
      <w:r w:rsidRPr="00B1370F">
        <w:rPr>
          <w:rStyle w:val="Kiemels2"/>
          <w:sz w:val="26"/>
          <w:szCs w:val="26"/>
          <w:u w:val="single"/>
        </w:rPr>
        <w:t>űtét utáni teendők</w:t>
      </w:r>
    </w:p>
    <w:p w14:paraId="0DFF68F9" w14:textId="77777777" w:rsidR="0053510F" w:rsidRPr="0053510F" w:rsidRDefault="0053510F" w:rsidP="0053510F">
      <w:pPr>
        <w:pStyle w:val="NormlWeb"/>
        <w:spacing w:before="0" w:beforeAutospacing="0" w:after="0" w:afterAutospacing="0"/>
        <w:jc w:val="center"/>
        <w:rPr>
          <w:rStyle w:val="Kiemels2"/>
          <w:b w:val="0"/>
          <w:bCs w:val="0"/>
        </w:rPr>
      </w:pPr>
    </w:p>
    <w:p w14:paraId="00D1F95B" w14:textId="77777777" w:rsidR="004B3941" w:rsidRDefault="004B3941" w:rsidP="004B3941">
      <w:pPr>
        <w:pStyle w:val="NormlWeb"/>
        <w:spacing w:before="0" w:beforeAutospacing="0" w:after="0" w:afterAutospacing="0"/>
        <w:jc w:val="center"/>
      </w:pPr>
      <w:r>
        <w:t xml:space="preserve">Tisztelt Páciens! </w:t>
      </w:r>
    </w:p>
    <w:p w14:paraId="1257D31B" w14:textId="598E9F55" w:rsidR="004B3941" w:rsidRDefault="004B3941" w:rsidP="00994B2F">
      <w:pPr>
        <w:pStyle w:val="NormlWeb"/>
        <w:spacing w:before="0" w:beforeAutospacing="0"/>
        <w:ind w:left="284"/>
        <w:jc w:val="center"/>
      </w:pPr>
      <w:r>
        <w:t>Az alábbi tájékoztatóban összefoglaltuk a legfontosabb tudnivalókat</w:t>
      </w:r>
      <w:r w:rsidR="00E34E43">
        <w:t xml:space="preserve"> a </w:t>
      </w:r>
      <w:r w:rsidR="00B1370F">
        <w:t xml:space="preserve">fogászati műtét utáni </w:t>
      </w:r>
      <w:r w:rsidR="00B501A8">
        <w:t>tudnivalókról</w:t>
      </w:r>
      <w:r w:rsidR="0022523A">
        <w:t xml:space="preserve">. </w:t>
      </w:r>
      <w:r w:rsidR="0092558A">
        <w:t>További kérdés esetén forduljon kollégáinkhoz!</w:t>
      </w:r>
    </w:p>
    <w:p w14:paraId="4DA96DD9" w14:textId="77777777" w:rsidR="00994B2F" w:rsidRPr="00FD31E9" w:rsidRDefault="00994B2F" w:rsidP="00994B2F">
      <w:pPr>
        <w:pStyle w:val="NormlWeb"/>
        <w:spacing w:before="0" w:beforeAutospacing="0"/>
        <w:ind w:left="284"/>
        <w:jc w:val="center"/>
      </w:pPr>
    </w:p>
    <w:p w14:paraId="53BD030B" w14:textId="1F267ABB" w:rsidR="00612786" w:rsidRPr="00612786" w:rsidRDefault="00612786" w:rsidP="006E32A6">
      <w:pPr>
        <w:spacing w:before="100" w:beforeAutospacing="1" w:after="100" w:afterAutospacing="1"/>
        <w:ind w:left="567"/>
        <w:rPr>
          <w:rFonts w:ascii="Times New Roman" w:hAnsi="Times New Roman"/>
          <w:szCs w:val="24"/>
        </w:rPr>
      </w:pPr>
      <w:r w:rsidRPr="00612786">
        <w:rPr>
          <w:rFonts w:ascii="Times New Roman" w:hAnsi="Times New Roman"/>
          <w:szCs w:val="24"/>
        </w:rPr>
        <w:t xml:space="preserve">A műtét utáni napokban előfordulhat fájdalom a műtéti területen, arcduzzanat, szájnyitási korlátozottság, </w:t>
      </w:r>
      <w:proofErr w:type="spellStart"/>
      <w:r w:rsidR="006E32A6" w:rsidRPr="00612786">
        <w:rPr>
          <w:rFonts w:ascii="Times New Roman" w:hAnsi="Times New Roman"/>
          <w:szCs w:val="24"/>
        </w:rPr>
        <w:t>esete</w:t>
      </w:r>
      <w:r w:rsidR="006E32A6">
        <w:rPr>
          <w:rFonts w:ascii="Times New Roman" w:hAnsi="Times New Roman"/>
          <w:szCs w:val="24"/>
        </w:rPr>
        <w:t>n</w:t>
      </w:r>
      <w:r w:rsidR="006E32A6" w:rsidRPr="00612786">
        <w:rPr>
          <w:rFonts w:ascii="Times New Roman" w:hAnsi="Times New Roman"/>
          <w:szCs w:val="24"/>
        </w:rPr>
        <w:t>ként</w:t>
      </w:r>
      <w:proofErr w:type="spellEnd"/>
      <w:r w:rsidRPr="00612786">
        <w:rPr>
          <w:rFonts w:ascii="Times New Roman" w:hAnsi="Times New Roman"/>
          <w:szCs w:val="24"/>
        </w:rPr>
        <w:t xml:space="preserve"> hőemelkedés.</w:t>
      </w:r>
    </w:p>
    <w:p w14:paraId="152A920B" w14:textId="77777777" w:rsidR="00612786" w:rsidRPr="00612786" w:rsidRDefault="00612786" w:rsidP="00C5607E">
      <w:pPr>
        <w:spacing w:before="100" w:beforeAutospacing="1" w:after="100" w:afterAutospacing="1"/>
        <w:ind w:left="567"/>
        <w:jc w:val="center"/>
        <w:outlineLvl w:val="2"/>
        <w:rPr>
          <w:rFonts w:ascii="Times New Roman" w:hAnsi="Times New Roman"/>
          <w:b/>
          <w:bCs/>
          <w:szCs w:val="24"/>
        </w:rPr>
      </w:pPr>
      <w:r w:rsidRPr="00612786">
        <w:rPr>
          <w:rFonts w:ascii="Times New Roman" w:hAnsi="Times New Roman"/>
          <w:b/>
          <w:bCs/>
          <w:szCs w:val="24"/>
        </w:rPr>
        <w:t>Teendők a gyógyulási időszakban:</w:t>
      </w:r>
    </w:p>
    <w:p w14:paraId="1D3169B1" w14:textId="7F94D1B5" w:rsidR="00612786" w:rsidRPr="006E32A6" w:rsidRDefault="00612786" w:rsidP="006E32A6">
      <w:pPr>
        <w:pStyle w:val="Listaszerbekezds"/>
        <w:numPr>
          <w:ilvl w:val="0"/>
          <w:numId w:val="33"/>
        </w:numPr>
        <w:spacing w:before="100" w:beforeAutospacing="1" w:after="240"/>
        <w:ind w:left="1281" w:hanging="357"/>
        <w:contextualSpacing w:val="0"/>
        <w:rPr>
          <w:rFonts w:ascii="Times New Roman" w:hAnsi="Times New Roman"/>
          <w:szCs w:val="24"/>
        </w:rPr>
      </w:pPr>
      <w:r w:rsidRPr="006E32A6">
        <w:rPr>
          <w:rFonts w:ascii="Times New Roman" w:hAnsi="Times New Roman"/>
          <w:b/>
          <w:bCs/>
          <w:szCs w:val="24"/>
        </w:rPr>
        <w:t>A beavatkozást követő 3-4 órában</w:t>
      </w:r>
      <w:r w:rsidRPr="006E32A6">
        <w:rPr>
          <w:rFonts w:ascii="Times New Roman" w:hAnsi="Times New Roman"/>
          <w:szCs w:val="24"/>
        </w:rPr>
        <w:t xml:space="preserve">, illetve a zsibbadás elmúltáig </w:t>
      </w:r>
      <w:r w:rsidRPr="006E32A6">
        <w:rPr>
          <w:rFonts w:ascii="Times New Roman" w:hAnsi="Times New Roman"/>
          <w:b/>
          <w:bCs/>
          <w:szCs w:val="24"/>
        </w:rPr>
        <w:t>csak folyadékot fogyasszon</w:t>
      </w:r>
      <w:r w:rsidRPr="006E32A6">
        <w:rPr>
          <w:rFonts w:ascii="Times New Roman" w:hAnsi="Times New Roman"/>
          <w:szCs w:val="24"/>
        </w:rPr>
        <w:t xml:space="preserve">. Kerülje a </w:t>
      </w:r>
      <w:r w:rsidRPr="006E32A6">
        <w:rPr>
          <w:rFonts w:ascii="Times New Roman" w:hAnsi="Times New Roman"/>
          <w:b/>
          <w:bCs/>
          <w:szCs w:val="24"/>
        </w:rPr>
        <w:t>kávé, tej és tojás</w:t>
      </w:r>
      <w:r w:rsidRPr="006E32A6">
        <w:rPr>
          <w:rFonts w:ascii="Times New Roman" w:hAnsi="Times New Roman"/>
          <w:szCs w:val="24"/>
        </w:rPr>
        <w:t xml:space="preserve"> tartalmú ételek fogyasztását </w:t>
      </w:r>
      <w:r w:rsidRPr="006E32A6">
        <w:rPr>
          <w:rFonts w:ascii="Times New Roman" w:hAnsi="Times New Roman"/>
          <w:b/>
          <w:bCs/>
          <w:szCs w:val="24"/>
        </w:rPr>
        <w:t>3-4 napig</w:t>
      </w:r>
      <w:r w:rsidRPr="006E32A6">
        <w:rPr>
          <w:rFonts w:ascii="Times New Roman" w:hAnsi="Times New Roman"/>
          <w:szCs w:val="24"/>
        </w:rPr>
        <w:t xml:space="preserve">. Lehetőség szerint </w:t>
      </w:r>
      <w:r w:rsidRPr="006E32A6">
        <w:rPr>
          <w:rFonts w:ascii="Times New Roman" w:hAnsi="Times New Roman"/>
          <w:b/>
          <w:bCs/>
          <w:szCs w:val="24"/>
        </w:rPr>
        <w:t>a műtéttel ellentétes oldalon rágjon</w:t>
      </w:r>
      <w:r w:rsidRPr="006E32A6">
        <w:rPr>
          <w:rFonts w:ascii="Times New Roman" w:hAnsi="Times New Roman"/>
          <w:szCs w:val="24"/>
        </w:rPr>
        <w:t>.</w:t>
      </w:r>
    </w:p>
    <w:p w14:paraId="0BB07FE6" w14:textId="63A405DB" w:rsidR="00612786" w:rsidRPr="006E32A6" w:rsidRDefault="00612786" w:rsidP="006E32A6">
      <w:pPr>
        <w:pStyle w:val="Listaszerbekezds"/>
        <w:numPr>
          <w:ilvl w:val="0"/>
          <w:numId w:val="33"/>
        </w:numPr>
        <w:spacing w:before="100" w:beforeAutospacing="1" w:after="240"/>
        <w:ind w:left="1281" w:hanging="357"/>
        <w:contextualSpacing w:val="0"/>
        <w:rPr>
          <w:rFonts w:ascii="Times New Roman" w:hAnsi="Times New Roman"/>
          <w:szCs w:val="24"/>
        </w:rPr>
      </w:pPr>
      <w:r w:rsidRPr="006E32A6">
        <w:rPr>
          <w:rFonts w:ascii="Times New Roman" w:hAnsi="Times New Roman"/>
          <w:b/>
          <w:bCs/>
          <w:szCs w:val="24"/>
        </w:rPr>
        <w:t>Dohányzás és alkohol fogyasztása</w:t>
      </w:r>
      <w:r w:rsidRPr="006E32A6">
        <w:rPr>
          <w:rFonts w:ascii="Times New Roman" w:hAnsi="Times New Roman"/>
          <w:szCs w:val="24"/>
        </w:rPr>
        <w:t xml:space="preserve"> tilos a seb </w:t>
      </w:r>
      <w:r w:rsidRPr="006E32A6">
        <w:rPr>
          <w:rFonts w:ascii="Times New Roman" w:hAnsi="Times New Roman"/>
          <w:b/>
          <w:bCs/>
          <w:szCs w:val="24"/>
        </w:rPr>
        <w:t>fertőződésének és vérzésének veszélye miatt</w:t>
      </w:r>
      <w:r w:rsidRPr="006E32A6">
        <w:rPr>
          <w:rFonts w:ascii="Times New Roman" w:hAnsi="Times New Roman"/>
          <w:szCs w:val="24"/>
        </w:rPr>
        <w:t xml:space="preserve"> a varratszedésig.</w:t>
      </w:r>
    </w:p>
    <w:p w14:paraId="0D2750CE" w14:textId="54681A5E" w:rsidR="00612786" w:rsidRPr="006E32A6" w:rsidRDefault="00612786" w:rsidP="006E32A6">
      <w:pPr>
        <w:pStyle w:val="Listaszerbekezds"/>
        <w:numPr>
          <w:ilvl w:val="0"/>
          <w:numId w:val="33"/>
        </w:numPr>
        <w:spacing w:before="100" w:beforeAutospacing="1" w:after="240"/>
        <w:ind w:left="1281" w:hanging="357"/>
        <w:contextualSpacing w:val="0"/>
        <w:rPr>
          <w:rFonts w:ascii="Times New Roman" w:hAnsi="Times New Roman"/>
          <w:szCs w:val="24"/>
        </w:rPr>
      </w:pPr>
      <w:r w:rsidRPr="006E32A6">
        <w:rPr>
          <w:rFonts w:ascii="Times New Roman" w:hAnsi="Times New Roman"/>
          <w:b/>
          <w:bCs/>
          <w:szCs w:val="24"/>
        </w:rPr>
        <w:t>Fokozott szájhigiénia szükséges</w:t>
      </w:r>
      <w:r w:rsidRPr="006E32A6">
        <w:rPr>
          <w:rFonts w:ascii="Times New Roman" w:hAnsi="Times New Roman"/>
          <w:szCs w:val="24"/>
        </w:rPr>
        <w:t xml:space="preserve"> a műtét után. Étkezések után </w:t>
      </w:r>
      <w:r w:rsidRPr="006E32A6">
        <w:rPr>
          <w:rFonts w:ascii="Times New Roman" w:hAnsi="Times New Roman"/>
          <w:b/>
          <w:bCs/>
          <w:szCs w:val="24"/>
        </w:rPr>
        <w:t>puha fogkefével</w:t>
      </w:r>
      <w:r w:rsidRPr="006E32A6">
        <w:rPr>
          <w:rFonts w:ascii="Times New Roman" w:hAnsi="Times New Roman"/>
          <w:szCs w:val="24"/>
        </w:rPr>
        <w:t xml:space="preserve"> mosson fogat. A műtétet követő naptól ajánlott </w:t>
      </w:r>
      <w:r w:rsidRPr="006E32A6">
        <w:rPr>
          <w:rFonts w:ascii="Times New Roman" w:hAnsi="Times New Roman"/>
          <w:b/>
          <w:bCs/>
          <w:szCs w:val="24"/>
        </w:rPr>
        <w:t>fertőtlenítő szájöblítő</w:t>
      </w:r>
      <w:r w:rsidRPr="006E32A6">
        <w:rPr>
          <w:rFonts w:ascii="Times New Roman" w:hAnsi="Times New Roman"/>
          <w:szCs w:val="24"/>
        </w:rPr>
        <w:t xml:space="preserve"> használata.</w:t>
      </w:r>
    </w:p>
    <w:p w14:paraId="3853B5CB" w14:textId="7B35CF23" w:rsidR="00612786" w:rsidRPr="006E32A6" w:rsidRDefault="00612786" w:rsidP="006E32A6">
      <w:pPr>
        <w:pStyle w:val="Listaszerbekezds"/>
        <w:numPr>
          <w:ilvl w:val="0"/>
          <w:numId w:val="33"/>
        </w:numPr>
        <w:spacing w:before="100" w:beforeAutospacing="1" w:after="240"/>
        <w:ind w:left="1281" w:hanging="357"/>
        <w:contextualSpacing w:val="0"/>
        <w:rPr>
          <w:rFonts w:ascii="Times New Roman" w:hAnsi="Times New Roman"/>
          <w:szCs w:val="24"/>
        </w:rPr>
      </w:pPr>
      <w:r w:rsidRPr="006E32A6">
        <w:rPr>
          <w:rFonts w:ascii="Times New Roman" w:hAnsi="Times New Roman"/>
          <w:b/>
          <w:bCs/>
          <w:szCs w:val="24"/>
        </w:rPr>
        <w:t>Jegelje az arcát a műtét napján</w:t>
      </w:r>
      <w:r w:rsidRPr="006E32A6">
        <w:rPr>
          <w:rFonts w:ascii="Times New Roman" w:hAnsi="Times New Roman"/>
          <w:szCs w:val="24"/>
        </w:rPr>
        <w:t xml:space="preserve">, mielőtt egyéb tevékenységbe kezd. A leghatékonyabb módszer, ha a </w:t>
      </w:r>
      <w:r w:rsidRPr="006E32A6">
        <w:rPr>
          <w:rFonts w:ascii="Times New Roman" w:hAnsi="Times New Roman"/>
          <w:b/>
          <w:bCs/>
          <w:szCs w:val="24"/>
        </w:rPr>
        <w:t>jégkockát törölközőbe vagy száraz kendőbe csavarja</w:t>
      </w:r>
      <w:r w:rsidRPr="006E32A6">
        <w:rPr>
          <w:rFonts w:ascii="Times New Roman" w:hAnsi="Times New Roman"/>
          <w:szCs w:val="24"/>
        </w:rPr>
        <w:t xml:space="preserve">, majd kívülről a műtéti oldalra helyezi. </w:t>
      </w:r>
      <w:r w:rsidRPr="006E32A6">
        <w:rPr>
          <w:rFonts w:ascii="Times New Roman" w:hAnsi="Times New Roman"/>
          <w:b/>
          <w:bCs/>
          <w:szCs w:val="24"/>
        </w:rPr>
        <w:t>10 percenként vegye le</w:t>
      </w:r>
      <w:r w:rsidRPr="006E32A6">
        <w:rPr>
          <w:rFonts w:ascii="Times New Roman" w:hAnsi="Times New Roman"/>
          <w:szCs w:val="24"/>
        </w:rPr>
        <w:t xml:space="preserve"> a jeget, majd kb. </w:t>
      </w:r>
      <w:r w:rsidRPr="006E32A6">
        <w:rPr>
          <w:rFonts w:ascii="Times New Roman" w:hAnsi="Times New Roman"/>
          <w:b/>
          <w:bCs/>
          <w:szCs w:val="24"/>
        </w:rPr>
        <w:t>10 perc szünet után folytassa</w:t>
      </w:r>
      <w:r w:rsidRPr="006E32A6">
        <w:rPr>
          <w:rFonts w:ascii="Times New Roman" w:hAnsi="Times New Roman"/>
          <w:szCs w:val="24"/>
        </w:rPr>
        <w:t xml:space="preserve"> a jegelést.</w:t>
      </w:r>
    </w:p>
    <w:p w14:paraId="7E72071B" w14:textId="0EEEAC7F" w:rsidR="00612786" w:rsidRPr="006E32A6" w:rsidRDefault="00612786" w:rsidP="006E32A6">
      <w:pPr>
        <w:pStyle w:val="Listaszerbekezds"/>
        <w:numPr>
          <w:ilvl w:val="0"/>
          <w:numId w:val="33"/>
        </w:numPr>
        <w:spacing w:before="100" w:beforeAutospacing="1" w:after="240"/>
        <w:ind w:left="1281" w:hanging="357"/>
        <w:contextualSpacing w:val="0"/>
        <w:rPr>
          <w:rFonts w:ascii="Times New Roman" w:hAnsi="Times New Roman"/>
          <w:szCs w:val="24"/>
        </w:rPr>
      </w:pPr>
      <w:r w:rsidRPr="006E32A6">
        <w:rPr>
          <w:rFonts w:ascii="Times New Roman" w:hAnsi="Times New Roman"/>
          <w:b/>
          <w:bCs/>
          <w:szCs w:val="24"/>
        </w:rPr>
        <w:t>Ne szívogassa a műtéti területet</w:t>
      </w:r>
      <w:r w:rsidRPr="006E32A6">
        <w:rPr>
          <w:rFonts w:ascii="Times New Roman" w:hAnsi="Times New Roman"/>
          <w:szCs w:val="24"/>
        </w:rPr>
        <w:t xml:space="preserve">, és az első </w:t>
      </w:r>
      <w:r w:rsidRPr="006E32A6">
        <w:rPr>
          <w:rFonts w:ascii="Times New Roman" w:hAnsi="Times New Roman"/>
          <w:b/>
          <w:bCs/>
          <w:szCs w:val="24"/>
        </w:rPr>
        <w:t>24 órában ne öblögessen</w:t>
      </w:r>
      <w:r w:rsidRPr="006E32A6">
        <w:rPr>
          <w:rFonts w:ascii="Times New Roman" w:hAnsi="Times New Roman"/>
          <w:szCs w:val="24"/>
        </w:rPr>
        <w:t>!</w:t>
      </w:r>
    </w:p>
    <w:p w14:paraId="77879941" w14:textId="6F80602D" w:rsidR="00612786" w:rsidRPr="006E32A6" w:rsidRDefault="00612786" w:rsidP="006E32A6">
      <w:pPr>
        <w:pStyle w:val="Listaszerbekezds"/>
        <w:numPr>
          <w:ilvl w:val="0"/>
          <w:numId w:val="33"/>
        </w:numPr>
        <w:spacing w:before="100" w:beforeAutospacing="1" w:after="240"/>
        <w:ind w:left="1281" w:hanging="357"/>
        <w:contextualSpacing w:val="0"/>
        <w:rPr>
          <w:rFonts w:ascii="Times New Roman" w:hAnsi="Times New Roman"/>
          <w:szCs w:val="24"/>
        </w:rPr>
      </w:pPr>
      <w:r w:rsidRPr="006E32A6">
        <w:rPr>
          <w:rFonts w:ascii="Times New Roman" w:hAnsi="Times New Roman"/>
          <w:b/>
          <w:bCs/>
          <w:szCs w:val="24"/>
        </w:rPr>
        <w:t>Kerülje a fizikai munkavégzést és a sportolást</w:t>
      </w:r>
      <w:r w:rsidRPr="006E32A6">
        <w:rPr>
          <w:rFonts w:ascii="Times New Roman" w:hAnsi="Times New Roman"/>
          <w:szCs w:val="24"/>
        </w:rPr>
        <w:t xml:space="preserve"> a varratszedésig.</w:t>
      </w:r>
    </w:p>
    <w:p w14:paraId="280F5BF5" w14:textId="50DA283B" w:rsidR="00612786" w:rsidRPr="006E32A6" w:rsidRDefault="00612786" w:rsidP="006E32A6">
      <w:pPr>
        <w:pStyle w:val="Listaszerbekezds"/>
        <w:numPr>
          <w:ilvl w:val="0"/>
          <w:numId w:val="33"/>
        </w:numPr>
        <w:spacing w:before="100" w:beforeAutospacing="1" w:after="240"/>
        <w:ind w:left="1281" w:hanging="357"/>
        <w:contextualSpacing w:val="0"/>
        <w:rPr>
          <w:rFonts w:ascii="Times New Roman" w:hAnsi="Times New Roman"/>
          <w:szCs w:val="24"/>
        </w:rPr>
      </w:pPr>
      <w:r w:rsidRPr="006E32A6">
        <w:rPr>
          <w:rFonts w:ascii="Times New Roman" w:hAnsi="Times New Roman"/>
          <w:b/>
          <w:bCs/>
          <w:szCs w:val="24"/>
        </w:rPr>
        <w:t>Gyógyszereit szedje az orvos utasításai szerint</w:t>
      </w:r>
      <w:r w:rsidRPr="006E32A6">
        <w:rPr>
          <w:rFonts w:ascii="Times New Roman" w:hAnsi="Times New Roman"/>
          <w:szCs w:val="24"/>
        </w:rPr>
        <w:t>.</w:t>
      </w:r>
    </w:p>
    <w:p w14:paraId="70479DE4" w14:textId="0C2CEE52" w:rsidR="00612786" w:rsidRPr="006E32A6" w:rsidRDefault="00612786" w:rsidP="006E32A6">
      <w:pPr>
        <w:pStyle w:val="Listaszerbekezds"/>
        <w:numPr>
          <w:ilvl w:val="0"/>
          <w:numId w:val="33"/>
        </w:numPr>
        <w:spacing w:before="100" w:beforeAutospacing="1" w:after="240"/>
        <w:ind w:left="1281" w:hanging="357"/>
        <w:contextualSpacing w:val="0"/>
        <w:rPr>
          <w:rFonts w:ascii="Times New Roman" w:hAnsi="Times New Roman"/>
          <w:szCs w:val="24"/>
        </w:rPr>
      </w:pPr>
      <w:r w:rsidRPr="006E32A6">
        <w:rPr>
          <w:rFonts w:ascii="Times New Roman" w:hAnsi="Times New Roman"/>
          <w:b/>
          <w:bCs/>
          <w:szCs w:val="24"/>
        </w:rPr>
        <w:t>A varratszedés a műtétet követő 1 hét múlva esedékes.</w:t>
      </w:r>
    </w:p>
    <w:p w14:paraId="06813682" w14:textId="787049F2" w:rsidR="00612786" w:rsidRPr="006E32A6" w:rsidRDefault="00612786" w:rsidP="006E32A6">
      <w:pPr>
        <w:pStyle w:val="Listaszerbekezds"/>
        <w:numPr>
          <w:ilvl w:val="0"/>
          <w:numId w:val="33"/>
        </w:numPr>
        <w:spacing w:before="100" w:beforeAutospacing="1" w:after="240"/>
        <w:ind w:left="1281" w:hanging="357"/>
        <w:contextualSpacing w:val="0"/>
        <w:rPr>
          <w:rFonts w:ascii="Times New Roman" w:hAnsi="Times New Roman"/>
          <w:szCs w:val="24"/>
        </w:rPr>
      </w:pPr>
      <w:r w:rsidRPr="006E32A6">
        <w:rPr>
          <w:rFonts w:ascii="Times New Roman" w:hAnsi="Times New Roman"/>
          <w:b/>
          <w:bCs/>
          <w:szCs w:val="24"/>
        </w:rPr>
        <w:t>Arcüregzárás esetén kerülje az orrfújást, és tüsszentéskor tartsa nyitva a száját!</w:t>
      </w:r>
      <w:r w:rsidRPr="006E32A6">
        <w:rPr>
          <w:rFonts w:ascii="Times New Roman" w:hAnsi="Times New Roman"/>
          <w:szCs w:val="24"/>
        </w:rPr>
        <w:t xml:space="preserve"> Ebben az esetben a varratszedés általában </w:t>
      </w:r>
      <w:r w:rsidRPr="006E32A6">
        <w:rPr>
          <w:rFonts w:ascii="Times New Roman" w:hAnsi="Times New Roman"/>
          <w:b/>
          <w:bCs/>
          <w:szCs w:val="24"/>
        </w:rPr>
        <w:t>10-14 nappal a műtét után történik</w:t>
      </w:r>
      <w:r w:rsidRPr="006E32A6">
        <w:rPr>
          <w:rFonts w:ascii="Times New Roman" w:hAnsi="Times New Roman"/>
          <w:szCs w:val="24"/>
        </w:rPr>
        <w:t>.</w:t>
      </w:r>
    </w:p>
    <w:p w14:paraId="2614C450" w14:textId="7ED8241C" w:rsidR="00612786" w:rsidRPr="00612786" w:rsidRDefault="006E32A6" w:rsidP="006E32A6">
      <w:pPr>
        <w:spacing w:before="100" w:beforeAutospacing="1" w:after="100" w:afterAutospacing="1"/>
        <w:ind w:left="567"/>
        <w:jc w:val="center"/>
        <w:rPr>
          <w:rFonts w:ascii="Times New Roman" w:hAnsi="Times New Roman"/>
          <w:szCs w:val="24"/>
        </w:rPr>
      </w:pPr>
      <w:r w:rsidRPr="00612786">
        <w:rPr>
          <w:rFonts w:ascii="Times New Roman" w:hAnsi="Times New Roman"/>
          <w:b/>
          <w:bCs/>
          <w:szCs w:val="24"/>
        </w:rPr>
        <w:t>MIELŐBBI GYÓGYULÁST KÍVÁNUNK!</w:t>
      </w:r>
    </w:p>
    <w:p w14:paraId="46F10B2C" w14:textId="77777777" w:rsidR="00D038C1" w:rsidRDefault="00D038C1" w:rsidP="00720352">
      <w:pPr>
        <w:spacing w:before="100" w:beforeAutospacing="1" w:after="100" w:afterAutospacing="1"/>
        <w:ind w:left="426"/>
        <w:rPr>
          <w:noProof/>
        </w:rPr>
      </w:pPr>
    </w:p>
    <w:p w14:paraId="02642DE5" w14:textId="4ECAB36C" w:rsidR="00102BCA" w:rsidRPr="00102BCA" w:rsidRDefault="00102BCA" w:rsidP="00720352">
      <w:pPr>
        <w:spacing w:before="100" w:beforeAutospacing="1" w:after="100" w:afterAutospacing="1"/>
        <w:ind w:left="426"/>
        <w:rPr>
          <w:rFonts w:ascii="Times New Roman" w:hAnsi="Times New Roman"/>
          <w:szCs w:val="24"/>
        </w:rPr>
      </w:pPr>
    </w:p>
    <w:sectPr w:rsidR="00102BCA" w:rsidRPr="00102BCA" w:rsidSect="004B3941">
      <w:headerReference w:type="default" r:id="rId8"/>
      <w:footerReference w:type="default" r:id="rId9"/>
      <w:type w:val="continuous"/>
      <w:pgSz w:w="11906" w:h="16838" w:code="9"/>
      <w:pgMar w:top="1843" w:right="1416" w:bottom="709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CCE8B" w14:textId="77777777" w:rsidR="008301CC" w:rsidRDefault="008301CC" w:rsidP="00804C3A">
      <w:r>
        <w:separator/>
      </w:r>
    </w:p>
  </w:endnote>
  <w:endnote w:type="continuationSeparator" w:id="0">
    <w:p w14:paraId="15DB391F" w14:textId="77777777" w:rsidR="008301CC" w:rsidRDefault="008301CC" w:rsidP="0080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OptimaBold">
    <w:altName w:val="Arial"/>
    <w:charset w:val="00"/>
    <w:family w:val="swiss"/>
    <w:pitch w:val="variable"/>
    <w:sig w:usb0="800000AF" w:usb1="4000204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-OptimaNormal">
    <w:altName w:val="Arial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E3252" w14:textId="6A7BCC2F" w:rsidR="000B6437" w:rsidRDefault="00E03592" w:rsidP="00A0541C">
    <w:pPr>
      <w:pStyle w:val="llb"/>
      <w:tabs>
        <w:tab w:val="clear" w:pos="4536"/>
        <w:tab w:val="clear" w:pos="9072"/>
        <w:tab w:val="center" w:pos="5103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3FCEA4" wp14:editId="0D07CC8A">
              <wp:simplePos x="0" y="0"/>
              <wp:positionH relativeFrom="column">
                <wp:posOffset>3717290</wp:posOffset>
              </wp:positionH>
              <wp:positionV relativeFrom="paragraph">
                <wp:posOffset>-149225</wp:posOffset>
              </wp:positionV>
              <wp:extent cx="3171825" cy="407035"/>
              <wp:effectExtent l="0" t="0" r="0" b="1206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9AA993" w14:textId="2CB1D67C" w:rsidR="007624E3" w:rsidRPr="00B36CB6" w:rsidRDefault="0002214E" w:rsidP="007624E3">
                          <w:pPr>
                            <w:pStyle w:val="llb"/>
                            <w:tabs>
                              <w:tab w:val="right" w:pos="10230"/>
                            </w:tabs>
                            <w:ind w:right="249"/>
                            <w:jc w:val="right"/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</w:pPr>
                          <w:r w:rsidRPr="00B36CB6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>H-76</w:t>
                          </w:r>
                          <w:r w:rsidR="00454710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>33</w:t>
                          </w:r>
                          <w:r w:rsidRPr="00B36CB6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 xml:space="preserve"> Pécs• </w:t>
                          </w:r>
                          <w:r w:rsidR="00454710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>Tüzér utca 1.</w:t>
                          </w:r>
                          <w:r w:rsidR="007624E3" w:rsidRPr="00B36CB6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9B853B0" w14:textId="2E9A43FF" w:rsidR="007624E3" w:rsidRPr="00B36CB6" w:rsidRDefault="007624E3" w:rsidP="007624E3">
                          <w:pPr>
                            <w:pStyle w:val="llb"/>
                            <w:ind w:right="249"/>
                            <w:jc w:val="right"/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</w:pPr>
                          <w:r w:rsidRPr="00B36CB6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>Telefon: 36 (72) 5</w:t>
                          </w:r>
                          <w:r w:rsidR="007F2578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>0</w:t>
                          </w:r>
                          <w:r w:rsidR="00454710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>2-4</w:t>
                          </w:r>
                          <w:r w:rsidR="00E05720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>3</w:t>
                          </w:r>
                          <w:r w:rsidR="00454710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>4</w:t>
                          </w:r>
                        </w:p>
                        <w:p w14:paraId="27685D79" w14:textId="6BE3B58A" w:rsidR="0002214E" w:rsidRPr="00B36CB6" w:rsidRDefault="0002214E" w:rsidP="007624E3">
                          <w:pPr>
                            <w:pStyle w:val="llb"/>
                            <w:ind w:right="249"/>
                            <w:jc w:val="right"/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FCE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92.7pt;margin-top:-11.75pt;width:249.75pt;height:3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" filled="f" stroked="f">
              <v:fill opacity="32896f"/>
              <v:textbox inset="0,0,1.5mm,0">
                <w:txbxContent>
                  <w:p w14:paraId="6B9AA993" w14:textId="2CB1D67C" w:rsidR="007624E3" w:rsidRPr="00B36CB6" w:rsidRDefault="0002214E" w:rsidP="007624E3">
                    <w:pPr>
                      <w:pStyle w:val="llb"/>
                      <w:tabs>
                        <w:tab w:val="right" w:pos="10230"/>
                      </w:tabs>
                      <w:ind w:right="249"/>
                      <w:jc w:val="right"/>
                      <w:rPr>
                        <w:rFonts w:ascii="H-OptimaNormal" w:hAnsi="H-OptimaNormal"/>
                        <w:sz w:val="18"/>
                        <w:szCs w:val="18"/>
                      </w:rPr>
                    </w:pPr>
                    <w:r w:rsidRPr="00B36CB6">
                      <w:rPr>
                        <w:rFonts w:ascii="H-OptimaNormal" w:hAnsi="H-OptimaNormal"/>
                        <w:sz w:val="18"/>
                        <w:szCs w:val="18"/>
                      </w:rPr>
                      <w:t>H-76</w:t>
                    </w:r>
                    <w:r w:rsidR="00454710">
                      <w:rPr>
                        <w:rFonts w:ascii="H-OptimaNormal" w:hAnsi="H-OptimaNormal"/>
                        <w:sz w:val="18"/>
                        <w:szCs w:val="18"/>
                      </w:rPr>
                      <w:t>33</w:t>
                    </w:r>
                    <w:r w:rsidRPr="00B36CB6">
                      <w:rPr>
                        <w:rFonts w:ascii="H-OptimaNormal" w:hAnsi="H-OptimaNormal"/>
                        <w:sz w:val="18"/>
                        <w:szCs w:val="18"/>
                      </w:rPr>
                      <w:t xml:space="preserve"> Pécs• </w:t>
                    </w:r>
                    <w:r w:rsidR="00454710">
                      <w:rPr>
                        <w:rFonts w:ascii="H-OptimaNormal" w:hAnsi="H-OptimaNormal"/>
                        <w:sz w:val="18"/>
                        <w:szCs w:val="18"/>
                      </w:rPr>
                      <w:t>Tüzér utca 1.</w:t>
                    </w:r>
                    <w:r w:rsidR="007624E3" w:rsidRPr="00B36CB6">
                      <w:rPr>
                        <w:rFonts w:ascii="H-OptimaNormal" w:hAnsi="H-OptimaNormal"/>
                        <w:sz w:val="18"/>
                        <w:szCs w:val="18"/>
                      </w:rPr>
                      <w:t xml:space="preserve"> </w:t>
                    </w:r>
                  </w:p>
                  <w:p w14:paraId="19B853B0" w14:textId="2E9A43FF" w:rsidR="007624E3" w:rsidRPr="00B36CB6" w:rsidRDefault="007624E3" w:rsidP="007624E3">
                    <w:pPr>
                      <w:pStyle w:val="llb"/>
                      <w:ind w:right="249"/>
                      <w:jc w:val="right"/>
                      <w:rPr>
                        <w:rFonts w:ascii="H-OptimaNormal" w:hAnsi="H-OptimaNormal"/>
                        <w:sz w:val="18"/>
                        <w:szCs w:val="18"/>
                      </w:rPr>
                    </w:pPr>
                    <w:r w:rsidRPr="00B36CB6">
                      <w:rPr>
                        <w:rFonts w:ascii="H-OptimaNormal" w:hAnsi="H-OptimaNormal"/>
                        <w:sz w:val="18"/>
                        <w:szCs w:val="18"/>
                      </w:rPr>
                      <w:t>Telefon: 36 (72) 5</w:t>
                    </w:r>
                    <w:r w:rsidR="007F2578">
                      <w:rPr>
                        <w:rFonts w:ascii="H-OptimaNormal" w:hAnsi="H-OptimaNormal"/>
                        <w:sz w:val="18"/>
                        <w:szCs w:val="18"/>
                      </w:rPr>
                      <w:t>0</w:t>
                    </w:r>
                    <w:r w:rsidR="00454710">
                      <w:rPr>
                        <w:rFonts w:ascii="H-OptimaNormal" w:hAnsi="H-OptimaNormal"/>
                        <w:sz w:val="18"/>
                        <w:szCs w:val="18"/>
                      </w:rPr>
                      <w:t>2-4</w:t>
                    </w:r>
                    <w:r w:rsidR="00E05720">
                      <w:rPr>
                        <w:rFonts w:ascii="H-OptimaNormal" w:hAnsi="H-OptimaNormal"/>
                        <w:sz w:val="18"/>
                        <w:szCs w:val="18"/>
                      </w:rPr>
                      <w:t>3</w:t>
                    </w:r>
                    <w:r w:rsidR="00454710">
                      <w:rPr>
                        <w:rFonts w:ascii="H-OptimaNormal" w:hAnsi="H-OptimaNormal"/>
                        <w:sz w:val="18"/>
                        <w:szCs w:val="18"/>
                      </w:rPr>
                      <w:t>4</w:t>
                    </w:r>
                  </w:p>
                  <w:p w14:paraId="27685D79" w14:textId="6BE3B58A" w:rsidR="0002214E" w:rsidRPr="00B36CB6" w:rsidRDefault="0002214E" w:rsidP="007624E3">
                    <w:pPr>
                      <w:pStyle w:val="llb"/>
                      <w:ind w:right="249"/>
                      <w:jc w:val="right"/>
                      <w:rPr>
                        <w:rFonts w:ascii="H-OptimaNormal" w:hAnsi="H-OptimaNorm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006F07" wp14:editId="0259F32D">
              <wp:simplePos x="0" y="0"/>
              <wp:positionH relativeFrom="column">
                <wp:posOffset>4445</wp:posOffset>
              </wp:positionH>
              <wp:positionV relativeFrom="paragraph">
                <wp:posOffset>-243840</wp:posOffset>
              </wp:positionV>
              <wp:extent cx="6758940" cy="9525"/>
              <wp:effectExtent l="0" t="0" r="22860" b="28575"/>
              <wp:wrapNone/>
              <wp:docPr id="216" name="Egyenes összekötő 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952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FA834A" id="Egyenes összekötő 2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-19.2pt" to="532.55pt,-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" strokecolor="#7f7f7f [1612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28638" w14:textId="77777777" w:rsidR="008301CC" w:rsidRDefault="008301CC" w:rsidP="00804C3A">
      <w:r>
        <w:separator/>
      </w:r>
    </w:p>
  </w:footnote>
  <w:footnote w:type="continuationSeparator" w:id="0">
    <w:p w14:paraId="792B5571" w14:textId="77777777" w:rsidR="008301CC" w:rsidRDefault="008301CC" w:rsidP="0080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CC104" w14:textId="77777777" w:rsidR="00804C3A" w:rsidRDefault="00303586" w:rsidP="00A319AA">
    <w:pPr>
      <w:pStyle w:val="lfej"/>
      <w:tabs>
        <w:tab w:val="clear" w:pos="4536"/>
        <w:tab w:val="clear" w:pos="9072"/>
      </w:tabs>
      <w:jc w:val="both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3F1794" wp14:editId="4FD2B467">
              <wp:simplePos x="0" y="0"/>
              <wp:positionH relativeFrom="column">
                <wp:posOffset>3338195</wp:posOffset>
              </wp:positionH>
              <wp:positionV relativeFrom="paragraph">
                <wp:posOffset>478155</wp:posOffset>
              </wp:positionV>
              <wp:extent cx="3145790" cy="411480"/>
              <wp:effectExtent l="0" t="0" r="0" b="7620"/>
              <wp:wrapNone/>
              <wp:docPr id="3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579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27835" w14:textId="07FE18B5" w:rsidR="008A731B" w:rsidRDefault="008A731B" w:rsidP="0058742D">
                          <w:pPr>
                            <w:pStyle w:val="CSZERZO"/>
                            <w:rPr>
                              <w:color w:val="002060"/>
                            </w:rPr>
                          </w:pPr>
                          <w:r w:rsidRPr="0058742D">
                            <w:rPr>
                              <w:color w:val="002060"/>
                            </w:rPr>
                            <w:t>K</w:t>
                          </w:r>
                          <w:r w:rsidR="003D1D5E" w:rsidRPr="0058742D">
                            <w:rPr>
                              <w:color w:val="002060"/>
                            </w:rPr>
                            <w:t>linikai</w:t>
                          </w:r>
                          <w:r w:rsidR="00BB519F" w:rsidRPr="0058742D">
                            <w:rPr>
                              <w:color w:val="002060"/>
                            </w:rPr>
                            <w:t xml:space="preserve"> K</w:t>
                          </w:r>
                          <w:r w:rsidR="003D1D5E" w:rsidRPr="0058742D">
                            <w:rPr>
                              <w:color w:val="002060"/>
                            </w:rPr>
                            <w:t>özpont</w:t>
                          </w:r>
                        </w:p>
                        <w:p w14:paraId="3A069E1D" w14:textId="34958ED0" w:rsidR="00193FF2" w:rsidRPr="0058742D" w:rsidRDefault="007624E3" w:rsidP="0058742D">
                          <w:pPr>
                            <w:pStyle w:val="CSZERZO"/>
                            <w:rPr>
                              <w:color w:val="002060"/>
                            </w:rPr>
                          </w:pPr>
                          <w:r>
                            <w:rPr>
                              <w:color w:val="002060"/>
                            </w:rPr>
                            <w:t>Fogászati és Szájsebészeti Klinika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F179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62.85pt;margin-top:37.65pt;width:247.7pt;height:3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" filled="f" stroked="f">
              <v:fill opacity="32896f"/>
              <v:textbox inset="0,0,1.5mm,0">
                <w:txbxContent>
                  <w:p w14:paraId="7BD27835" w14:textId="07FE18B5" w:rsidR="008A731B" w:rsidRDefault="008A731B" w:rsidP="0058742D">
                    <w:pPr>
                      <w:pStyle w:val="CSZERZO"/>
                      <w:rPr>
                        <w:color w:val="002060"/>
                      </w:rPr>
                    </w:pPr>
                    <w:r w:rsidRPr="0058742D">
                      <w:rPr>
                        <w:color w:val="002060"/>
                      </w:rPr>
                      <w:t>K</w:t>
                    </w:r>
                    <w:r w:rsidR="003D1D5E" w:rsidRPr="0058742D">
                      <w:rPr>
                        <w:color w:val="002060"/>
                      </w:rPr>
                      <w:t>linikai</w:t>
                    </w:r>
                    <w:r w:rsidR="00BB519F" w:rsidRPr="0058742D">
                      <w:rPr>
                        <w:color w:val="002060"/>
                      </w:rPr>
                      <w:t xml:space="preserve"> K</w:t>
                    </w:r>
                    <w:r w:rsidR="003D1D5E" w:rsidRPr="0058742D">
                      <w:rPr>
                        <w:color w:val="002060"/>
                      </w:rPr>
                      <w:t>özpont</w:t>
                    </w:r>
                  </w:p>
                  <w:p w14:paraId="3A069E1D" w14:textId="34958ED0" w:rsidR="00193FF2" w:rsidRPr="0058742D" w:rsidRDefault="007624E3" w:rsidP="0058742D">
                    <w:pPr>
                      <w:pStyle w:val="CSZERZO"/>
                      <w:rPr>
                        <w:color w:val="002060"/>
                      </w:rPr>
                    </w:pPr>
                    <w:r>
                      <w:rPr>
                        <w:color w:val="002060"/>
                      </w:rPr>
                      <w:t>Fogászati és Szájsebészeti Klinika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997866" wp14:editId="1C8DAE07">
              <wp:simplePos x="0" y="0"/>
              <wp:positionH relativeFrom="column">
                <wp:posOffset>4130675</wp:posOffset>
              </wp:positionH>
              <wp:positionV relativeFrom="paragraph">
                <wp:posOffset>241935</wp:posOffset>
              </wp:positionV>
              <wp:extent cx="2354580" cy="1905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458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6FAE9" w14:textId="77777777" w:rsidR="00491921" w:rsidRPr="0058742D" w:rsidRDefault="00491921" w:rsidP="0058742D">
                          <w:pPr>
                            <w:pStyle w:val="CSZERZO"/>
                          </w:pPr>
                          <w:r w:rsidRPr="0058742D"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997866" id="_x0000_s1027" type="#_x0000_t202" style="position:absolute;left:0;text-align:left;margin-left:325.25pt;margin-top:19.05pt;width:185.4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" filled="f" stroked="f">
              <v:fill opacity="32896f"/>
              <v:textbox inset="0,0,1.5mm,0">
                <w:txbxContent>
                  <w:p w14:paraId="30B6FAE9" w14:textId="77777777" w:rsidR="00491921" w:rsidRPr="0058742D" w:rsidRDefault="00491921" w:rsidP="0058742D">
                    <w:pPr>
                      <w:pStyle w:val="CSZERZO"/>
                    </w:pPr>
                    <w:r w:rsidRPr="0058742D"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 w:rsidR="00A319AA" w:rsidRPr="003D1D5E">
      <w:rPr>
        <w:noProof/>
        <w:color w:val="1F3864" w:themeColor="accent5" w:themeShade="80"/>
        <w:lang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69E2611" wp14:editId="7F3E8553">
              <wp:simplePos x="0" y="0"/>
              <wp:positionH relativeFrom="column">
                <wp:posOffset>1083310</wp:posOffset>
              </wp:positionH>
              <wp:positionV relativeFrom="paragraph">
                <wp:posOffset>449580</wp:posOffset>
              </wp:positionV>
              <wp:extent cx="5343525" cy="0"/>
              <wp:effectExtent l="0" t="0" r="28575" b="19050"/>
              <wp:wrapNone/>
              <wp:docPr id="33" name="Egyenes összekötő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43525" cy="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3FA630" id="Egyenes összekötő 33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3pt,35.4pt" to="506.0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" strokecolor="#8496b0 [1951]" strokeweight="1.5pt">
              <v:stroke joinstyle="miter"/>
            </v:line>
          </w:pict>
        </mc:Fallback>
      </mc:AlternateContent>
    </w:r>
    <w:r w:rsidR="00804C3A">
      <w:rPr>
        <w:noProof/>
        <w:lang w:eastAsia="hu-HU"/>
      </w:rPr>
      <w:drawing>
        <wp:inline distT="0" distB="0" distL="0" distR="0" wp14:anchorId="79143767" wp14:editId="179E53C5">
          <wp:extent cx="962025" cy="962025"/>
          <wp:effectExtent l="0" t="0" r="9525" b="9525"/>
          <wp:docPr id="1219220493" name="Kép 1219220493" descr="http://marketing.pte.hu/sites/marketing.pte.hu/files/files/pte_emblema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arketing.pte.hu/sites/marketing.pte.hu/files/files/pte_emblema_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2EA7"/>
    <w:multiLevelType w:val="multilevel"/>
    <w:tmpl w:val="DE68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B1CDF"/>
    <w:multiLevelType w:val="hybridMultilevel"/>
    <w:tmpl w:val="6FCA258C"/>
    <w:lvl w:ilvl="0" w:tplc="964ECC6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B06A0"/>
    <w:multiLevelType w:val="hybridMultilevel"/>
    <w:tmpl w:val="B23088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27B55"/>
    <w:multiLevelType w:val="multilevel"/>
    <w:tmpl w:val="8020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C0CBD"/>
    <w:multiLevelType w:val="hybridMultilevel"/>
    <w:tmpl w:val="DD7EB994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3F6F08"/>
    <w:multiLevelType w:val="hybridMultilevel"/>
    <w:tmpl w:val="5080A70C"/>
    <w:lvl w:ilvl="0" w:tplc="8CA8B1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E45371"/>
    <w:multiLevelType w:val="hybridMultilevel"/>
    <w:tmpl w:val="F904B1E4"/>
    <w:lvl w:ilvl="0" w:tplc="732A7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86A52"/>
    <w:multiLevelType w:val="hybridMultilevel"/>
    <w:tmpl w:val="30BCF296"/>
    <w:lvl w:ilvl="0" w:tplc="732A7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F3F96"/>
    <w:multiLevelType w:val="hybridMultilevel"/>
    <w:tmpl w:val="2C8ED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5039B"/>
    <w:multiLevelType w:val="hybridMultilevel"/>
    <w:tmpl w:val="C7F0CE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77B32"/>
    <w:multiLevelType w:val="multilevel"/>
    <w:tmpl w:val="E500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A81440"/>
    <w:multiLevelType w:val="hybridMultilevel"/>
    <w:tmpl w:val="1674A19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30748B2"/>
    <w:multiLevelType w:val="hybridMultilevel"/>
    <w:tmpl w:val="2356124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047C84"/>
    <w:multiLevelType w:val="hybridMultilevel"/>
    <w:tmpl w:val="35B6FA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73721"/>
    <w:multiLevelType w:val="hybridMultilevel"/>
    <w:tmpl w:val="3098A96C"/>
    <w:lvl w:ilvl="0" w:tplc="E3C492A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80477A9"/>
    <w:multiLevelType w:val="multilevel"/>
    <w:tmpl w:val="CBE2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6216F5"/>
    <w:multiLevelType w:val="hybridMultilevel"/>
    <w:tmpl w:val="60E233C8"/>
    <w:lvl w:ilvl="0" w:tplc="040E0013">
      <w:start w:val="1"/>
      <w:numFmt w:val="upperRoman"/>
      <w:lvlText w:val="%1."/>
      <w:lvlJc w:val="right"/>
      <w:pPr>
        <w:ind w:left="1080" w:hanging="360"/>
      </w:pPr>
    </w:lvl>
    <w:lvl w:ilvl="1" w:tplc="040E000F">
      <w:start w:val="1"/>
      <w:numFmt w:val="decimal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604607"/>
    <w:multiLevelType w:val="hybridMultilevel"/>
    <w:tmpl w:val="F4D2E6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74B10"/>
    <w:multiLevelType w:val="hybridMultilevel"/>
    <w:tmpl w:val="18D03B3C"/>
    <w:lvl w:ilvl="0" w:tplc="BF442F9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49C34E4"/>
    <w:multiLevelType w:val="multilevel"/>
    <w:tmpl w:val="947A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EF26BD"/>
    <w:multiLevelType w:val="multilevel"/>
    <w:tmpl w:val="9F32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D9ADC8"/>
    <w:multiLevelType w:val="hybridMultilevel"/>
    <w:tmpl w:val="FFFFFFFF"/>
    <w:lvl w:ilvl="0" w:tplc="2F2C03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66E986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EC2C30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E56CE5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278EE7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94888A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EAEF3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789B7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5AE5B3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A168F2"/>
    <w:multiLevelType w:val="hybridMultilevel"/>
    <w:tmpl w:val="F1A4A1D6"/>
    <w:lvl w:ilvl="0" w:tplc="82789E7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F0A55C5"/>
    <w:multiLevelType w:val="hybridMultilevel"/>
    <w:tmpl w:val="7A348A4A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EE2191"/>
    <w:multiLevelType w:val="multilevel"/>
    <w:tmpl w:val="ED70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730E61"/>
    <w:multiLevelType w:val="multilevel"/>
    <w:tmpl w:val="A99C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F63664"/>
    <w:multiLevelType w:val="multilevel"/>
    <w:tmpl w:val="B32A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8E7765"/>
    <w:multiLevelType w:val="hybridMultilevel"/>
    <w:tmpl w:val="33D269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4A985"/>
    <w:multiLevelType w:val="hybridMultilevel"/>
    <w:tmpl w:val="FFFFFFFF"/>
    <w:lvl w:ilvl="0" w:tplc="DE061C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6EC1E0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822652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1242C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C3A1DC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130DE9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4D674E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8080F2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A74F1F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5D3A9C"/>
    <w:multiLevelType w:val="hybridMultilevel"/>
    <w:tmpl w:val="4A1A232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E72DE1"/>
    <w:multiLevelType w:val="hybridMultilevel"/>
    <w:tmpl w:val="E386293E"/>
    <w:lvl w:ilvl="0" w:tplc="98C2C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A0C70"/>
    <w:multiLevelType w:val="hybridMultilevel"/>
    <w:tmpl w:val="FFFFFFFF"/>
    <w:lvl w:ilvl="0" w:tplc="7D76B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B0F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C08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C4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E4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9CE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48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641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865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46DCE"/>
    <w:multiLevelType w:val="hybridMultilevel"/>
    <w:tmpl w:val="35B6FA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433356">
    <w:abstractNumId w:val="18"/>
  </w:num>
  <w:num w:numId="2" w16cid:durableId="1076170754">
    <w:abstractNumId w:val="1"/>
  </w:num>
  <w:num w:numId="3" w16cid:durableId="162622898">
    <w:abstractNumId w:val="17"/>
  </w:num>
  <w:num w:numId="4" w16cid:durableId="1126313456">
    <w:abstractNumId w:val="14"/>
  </w:num>
  <w:num w:numId="5" w16cid:durableId="1571694673">
    <w:abstractNumId w:val="9"/>
  </w:num>
  <w:num w:numId="6" w16cid:durableId="1516382350">
    <w:abstractNumId w:val="13"/>
  </w:num>
  <w:num w:numId="7" w16cid:durableId="1370498232">
    <w:abstractNumId w:val="32"/>
  </w:num>
  <w:num w:numId="8" w16cid:durableId="1313219605">
    <w:abstractNumId w:val="2"/>
  </w:num>
  <w:num w:numId="9" w16cid:durableId="1355419043">
    <w:abstractNumId w:val="16"/>
  </w:num>
  <w:num w:numId="10" w16cid:durableId="1528257555">
    <w:abstractNumId w:val="29"/>
  </w:num>
  <w:num w:numId="11" w16cid:durableId="471599334">
    <w:abstractNumId w:val="23"/>
  </w:num>
  <w:num w:numId="12" w16cid:durableId="815604315">
    <w:abstractNumId w:val="11"/>
  </w:num>
  <w:num w:numId="13" w16cid:durableId="1583686329">
    <w:abstractNumId w:val="22"/>
  </w:num>
  <w:num w:numId="14" w16cid:durableId="211237814">
    <w:abstractNumId w:val="21"/>
  </w:num>
  <w:num w:numId="15" w16cid:durableId="1009254598">
    <w:abstractNumId w:val="28"/>
  </w:num>
  <w:num w:numId="16" w16cid:durableId="630524661">
    <w:abstractNumId w:val="31"/>
  </w:num>
  <w:num w:numId="17" w16cid:durableId="1788154520">
    <w:abstractNumId w:val="20"/>
  </w:num>
  <w:num w:numId="18" w16cid:durableId="1797332951">
    <w:abstractNumId w:val="19"/>
  </w:num>
  <w:num w:numId="19" w16cid:durableId="1191651331">
    <w:abstractNumId w:val="0"/>
  </w:num>
  <w:num w:numId="20" w16cid:durableId="1369069157">
    <w:abstractNumId w:val="8"/>
  </w:num>
  <w:num w:numId="21" w16cid:durableId="749817000">
    <w:abstractNumId w:val="6"/>
  </w:num>
  <w:num w:numId="22" w16cid:durableId="98721414">
    <w:abstractNumId w:val="30"/>
  </w:num>
  <w:num w:numId="23" w16cid:durableId="1441685572">
    <w:abstractNumId w:val="27"/>
  </w:num>
  <w:num w:numId="24" w16cid:durableId="963538465">
    <w:abstractNumId w:val="5"/>
  </w:num>
  <w:num w:numId="25" w16cid:durableId="1121850182">
    <w:abstractNumId w:val="7"/>
  </w:num>
  <w:num w:numId="26" w16cid:durableId="2085301805">
    <w:abstractNumId w:val="12"/>
  </w:num>
  <w:num w:numId="27" w16cid:durableId="2125879099">
    <w:abstractNumId w:val="25"/>
  </w:num>
  <w:num w:numId="28" w16cid:durableId="1241869756">
    <w:abstractNumId w:val="15"/>
  </w:num>
  <w:num w:numId="29" w16cid:durableId="1453209130">
    <w:abstractNumId w:val="3"/>
  </w:num>
  <w:num w:numId="30" w16cid:durableId="1837963414">
    <w:abstractNumId w:val="10"/>
  </w:num>
  <w:num w:numId="31" w16cid:durableId="1326785878">
    <w:abstractNumId w:val="26"/>
  </w:num>
  <w:num w:numId="32" w16cid:durableId="805971449">
    <w:abstractNumId w:val="24"/>
  </w:num>
  <w:num w:numId="33" w16cid:durableId="1470824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8C"/>
    <w:rsid w:val="00000D40"/>
    <w:rsid w:val="00000D55"/>
    <w:rsid w:val="00002450"/>
    <w:rsid w:val="0000253D"/>
    <w:rsid w:val="0001455D"/>
    <w:rsid w:val="00017E90"/>
    <w:rsid w:val="00021A81"/>
    <w:rsid w:val="0002214E"/>
    <w:rsid w:val="00025505"/>
    <w:rsid w:val="00032E8D"/>
    <w:rsid w:val="00036D4F"/>
    <w:rsid w:val="00055C07"/>
    <w:rsid w:val="00061F5D"/>
    <w:rsid w:val="00064862"/>
    <w:rsid w:val="00071C1A"/>
    <w:rsid w:val="00072505"/>
    <w:rsid w:val="000838E1"/>
    <w:rsid w:val="000A23B3"/>
    <w:rsid w:val="000A2CDA"/>
    <w:rsid w:val="000A3548"/>
    <w:rsid w:val="000A662B"/>
    <w:rsid w:val="000B05C4"/>
    <w:rsid w:val="000B30C0"/>
    <w:rsid w:val="000B47B4"/>
    <w:rsid w:val="000B6437"/>
    <w:rsid w:val="000C6C48"/>
    <w:rsid w:val="000E4F92"/>
    <w:rsid w:val="000E59B7"/>
    <w:rsid w:val="000F5301"/>
    <w:rsid w:val="00100D0A"/>
    <w:rsid w:val="00102BCA"/>
    <w:rsid w:val="00104E1F"/>
    <w:rsid w:val="00106182"/>
    <w:rsid w:val="00106644"/>
    <w:rsid w:val="001102C3"/>
    <w:rsid w:val="00112494"/>
    <w:rsid w:val="001126EC"/>
    <w:rsid w:val="00114965"/>
    <w:rsid w:val="00115C01"/>
    <w:rsid w:val="001167D7"/>
    <w:rsid w:val="001266DF"/>
    <w:rsid w:val="0013081E"/>
    <w:rsid w:val="00145E51"/>
    <w:rsid w:val="00154DB6"/>
    <w:rsid w:val="00163204"/>
    <w:rsid w:val="001717AA"/>
    <w:rsid w:val="001816A2"/>
    <w:rsid w:val="001816F6"/>
    <w:rsid w:val="0018257B"/>
    <w:rsid w:val="001909B8"/>
    <w:rsid w:val="00193FF2"/>
    <w:rsid w:val="00194F87"/>
    <w:rsid w:val="001A2881"/>
    <w:rsid w:val="001A5CB3"/>
    <w:rsid w:val="001A7F0C"/>
    <w:rsid w:val="001B2A61"/>
    <w:rsid w:val="001B7C44"/>
    <w:rsid w:val="001C0F38"/>
    <w:rsid w:val="001C1116"/>
    <w:rsid w:val="001C21DF"/>
    <w:rsid w:val="001C5BC8"/>
    <w:rsid w:val="001D36AB"/>
    <w:rsid w:val="001E5E16"/>
    <w:rsid w:val="001F5840"/>
    <w:rsid w:val="00204B27"/>
    <w:rsid w:val="00206457"/>
    <w:rsid w:val="00207F80"/>
    <w:rsid w:val="00222F03"/>
    <w:rsid w:val="00225187"/>
    <w:rsid w:val="0022523A"/>
    <w:rsid w:val="00234320"/>
    <w:rsid w:val="00234DF2"/>
    <w:rsid w:val="00235805"/>
    <w:rsid w:val="00235973"/>
    <w:rsid w:val="0023618D"/>
    <w:rsid w:val="0024012E"/>
    <w:rsid w:val="002427AB"/>
    <w:rsid w:val="0024392D"/>
    <w:rsid w:val="00252422"/>
    <w:rsid w:val="002719A0"/>
    <w:rsid w:val="00276134"/>
    <w:rsid w:val="00276213"/>
    <w:rsid w:val="00276695"/>
    <w:rsid w:val="00277E3D"/>
    <w:rsid w:val="00277F52"/>
    <w:rsid w:val="002806BD"/>
    <w:rsid w:val="002A5F82"/>
    <w:rsid w:val="002B05D7"/>
    <w:rsid w:val="002B140A"/>
    <w:rsid w:val="002C08A2"/>
    <w:rsid w:val="002C1D76"/>
    <w:rsid w:val="002C5805"/>
    <w:rsid w:val="002D258E"/>
    <w:rsid w:val="002D41CC"/>
    <w:rsid w:val="002D544B"/>
    <w:rsid w:val="002D593F"/>
    <w:rsid w:val="002E3054"/>
    <w:rsid w:val="002E38F9"/>
    <w:rsid w:val="002F6AC3"/>
    <w:rsid w:val="003026A2"/>
    <w:rsid w:val="00303586"/>
    <w:rsid w:val="0030389A"/>
    <w:rsid w:val="00314B86"/>
    <w:rsid w:val="00314C88"/>
    <w:rsid w:val="00315E72"/>
    <w:rsid w:val="00320D5E"/>
    <w:rsid w:val="0032449F"/>
    <w:rsid w:val="0032546A"/>
    <w:rsid w:val="00327B0E"/>
    <w:rsid w:val="00330470"/>
    <w:rsid w:val="00331831"/>
    <w:rsid w:val="003426F2"/>
    <w:rsid w:val="0034361C"/>
    <w:rsid w:val="0034700B"/>
    <w:rsid w:val="00354EE9"/>
    <w:rsid w:val="00355A03"/>
    <w:rsid w:val="003676C3"/>
    <w:rsid w:val="00367C74"/>
    <w:rsid w:val="0038088D"/>
    <w:rsid w:val="00381AB9"/>
    <w:rsid w:val="003846DB"/>
    <w:rsid w:val="00397346"/>
    <w:rsid w:val="003A1BF1"/>
    <w:rsid w:val="003A4C30"/>
    <w:rsid w:val="003A6DEF"/>
    <w:rsid w:val="003B01E8"/>
    <w:rsid w:val="003D1D5E"/>
    <w:rsid w:val="003D2018"/>
    <w:rsid w:val="003E2536"/>
    <w:rsid w:val="003E6871"/>
    <w:rsid w:val="003E6FD6"/>
    <w:rsid w:val="003F35F2"/>
    <w:rsid w:val="003F53B3"/>
    <w:rsid w:val="003F5D19"/>
    <w:rsid w:val="00410961"/>
    <w:rsid w:val="00426E65"/>
    <w:rsid w:val="004510D6"/>
    <w:rsid w:val="004519F3"/>
    <w:rsid w:val="00454710"/>
    <w:rsid w:val="00455C21"/>
    <w:rsid w:val="00462C74"/>
    <w:rsid w:val="0046322F"/>
    <w:rsid w:val="00463384"/>
    <w:rsid w:val="00471541"/>
    <w:rsid w:val="0047646E"/>
    <w:rsid w:val="004815FA"/>
    <w:rsid w:val="00486AB5"/>
    <w:rsid w:val="004915E6"/>
    <w:rsid w:val="00491921"/>
    <w:rsid w:val="00494298"/>
    <w:rsid w:val="00496075"/>
    <w:rsid w:val="00497BAB"/>
    <w:rsid w:val="004A1FB9"/>
    <w:rsid w:val="004B3420"/>
    <w:rsid w:val="004B3941"/>
    <w:rsid w:val="004B3EB4"/>
    <w:rsid w:val="004B611B"/>
    <w:rsid w:val="004C2C22"/>
    <w:rsid w:val="004C56DF"/>
    <w:rsid w:val="004C736F"/>
    <w:rsid w:val="004D37F6"/>
    <w:rsid w:val="004D5A44"/>
    <w:rsid w:val="004E4A4B"/>
    <w:rsid w:val="004E5231"/>
    <w:rsid w:val="004E56D2"/>
    <w:rsid w:val="00511DCA"/>
    <w:rsid w:val="00512E7A"/>
    <w:rsid w:val="005265C5"/>
    <w:rsid w:val="00533001"/>
    <w:rsid w:val="00535012"/>
    <w:rsid w:val="0053510F"/>
    <w:rsid w:val="0053544D"/>
    <w:rsid w:val="00544A53"/>
    <w:rsid w:val="00544D38"/>
    <w:rsid w:val="00545B00"/>
    <w:rsid w:val="005512BB"/>
    <w:rsid w:val="00562B98"/>
    <w:rsid w:val="005651E0"/>
    <w:rsid w:val="00571B1A"/>
    <w:rsid w:val="00571E28"/>
    <w:rsid w:val="00572BB9"/>
    <w:rsid w:val="0057544D"/>
    <w:rsid w:val="0058016D"/>
    <w:rsid w:val="005835AE"/>
    <w:rsid w:val="0058585A"/>
    <w:rsid w:val="0058742D"/>
    <w:rsid w:val="00597C1A"/>
    <w:rsid w:val="005A409F"/>
    <w:rsid w:val="005A5D18"/>
    <w:rsid w:val="005C1D7F"/>
    <w:rsid w:val="005C30BC"/>
    <w:rsid w:val="005C41E3"/>
    <w:rsid w:val="005C5337"/>
    <w:rsid w:val="005D6671"/>
    <w:rsid w:val="005E0160"/>
    <w:rsid w:val="005E5058"/>
    <w:rsid w:val="0060112F"/>
    <w:rsid w:val="00612786"/>
    <w:rsid w:val="00623E43"/>
    <w:rsid w:val="00626CD9"/>
    <w:rsid w:val="00635A35"/>
    <w:rsid w:val="006411E2"/>
    <w:rsid w:val="00641B45"/>
    <w:rsid w:val="006449D2"/>
    <w:rsid w:val="0064503C"/>
    <w:rsid w:val="00647ED0"/>
    <w:rsid w:val="00650E5F"/>
    <w:rsid w:val="00655045"/>
    <w:rsid w:val="00673971"/>
    <w:rsid w:val="006974B1"/>
    <w:rsid w:val="006A1381"/>
    <w:rsid w:val="006A7588"/>
    <w:rsid w:val="006A79B0"/>
    <w:rsid w:val="006C1532"/>
    <w:rsid w:val="006C2BAC"/>
    <w:rsid w:val="006C4844"/>
    <w:rsid w:val="006C65DA"/>
    <w:rsid w:val="006C6CAD"/>
    <w:rsid w:val="006C7D8C"/>
    <w:rsid w:val="006D2626"/>
    <w:rsid w:val="006D7AD1"/>
    <w:rsid w:val="006E2BE8"/>
    <w:rsid w:val="006E32A6"/>
    <w:rsid w:val="006E55CE"/>
    <w:rsid w:val="006F61CE"/>
    <w:rsid w:val="00705595"/>
    <w:rsid w:val="0071038F"/>
    <w:rsid w:val="00715486"/>
    <w:rsid w:val="00715C1B"/>
    <w:rsid w:val="00720352"/>
    <w:rsid w:val="0072054B"/>
    <w:rsid w:val="0072610E"/>
    <w:rsid w:val="00732C2F"/>
    <w:rsid w:val="007361ED"/>
    <w:rsid w:val="007427F0"/>
    <w:rsid w:val="007429CF"/>
    <w:rsid w:val="00744D76"/>
    <w:rsid w:val="00755644"/>
    <w:rsid w:val="00757F8F"/>
    <w:rsid w:val="007601F4"/>
    <w:rsid w:val="007609F3"/>
    <w:rsid w:val="007624E3"/>
    <w:rsid w:val="00766B21"/>
    <w:rsid w:val="00766BE5"/>
    <w:rsid w:val="007764F4"/>
    <w:rsid w:val="0077697A"/>
    <w:rsid w:val="00783175"/>
    <w:rsid w:val="0078348D"/>
    <w:rsid w:val="0078703C"/>
    <w:rsid w:val="00790EC7"/>
    <w:rsid w:val="00794BAB"/>
    <w:rsid w:val="00794C15"/>
    <w:rsid w:val="007973E1"/>
    <w:rsid w:val="007A21DF"/>
    <w:rsid w:val="007A4D9F"/>
    <w:rsid w:val="007A64A6"/>
    <w:rsid w:val="007C2823"/>
    <w:rsid w:val="007C33A8"/>
    <w:rsid w:val="007D23FF"/>
    <w:rsid w:val="007D3A3D"/>
    <w:rsid w:val="007D7F67"/>
    <w:rsid w:val="007F2578"/>
    <w:rsid w:val="00800664"/>
    <w:rsid w:val="00804C3A"/>
    <w:rsid w:val="00806358"/>
    <w:rsid w:val="00813E29"/>
    <w:rsid w:val="00814402"/>
    <w:rsid w:val="00816B02"/>
    <w:rsid w:val="008211C7"/>
    <w:rsid w:val="0082343F"/>
    <w:rsid w:val="008240B6"/>
    <w:rsid w:val="00824717"/>
    <w:rsid w:val="008301CC"/>
    <w:rsid w:val="00840978"/>
    <w:rsid w:val="00846250"/>
    <w:rsid w:val="008571B4"/>
    <w:rsid w:val="00862A50"/>
    <w:rsid w:val="008720A7"/>
    <w:rsid w:val="00880155"/>
    <w:rsid w:val="00882D0C"/>
    <w:rsid w:val="00883463"/>
    <w:rsid w:val="00884475"/>
    <w:rsid w:val="008969DC"/>
    <w:rsid w:val="008A1C6D"/>
    <w:rsid w:val="008A3CD4"/>
    <w:rsid w:val="008A72FE"/>
    <w:rsid w:val="008A731B"/>
    <w:rsid w:val="008B03FC"/>
    <w:rsid w:val="008B2FBF"/>
    <w:rsid w:val="008B667C"/>
    <w:rsid w:val="008B6DFF"/>
    <w:rsid w:val="008C0346"/>
    <w:rsid w:val="008C69C0"/>
    <w:rsid w:val="008D0352"/>
    <w:rsid w:val="008E4A45"/>
    <w:rsid w:val="008E6E47"/>
    <w:rsid w:val="008F4597"/>
    <w:rsid w:val="008F5A48"/>
    <w:rsid w:val="009155E7"/>
    <w:rsid w:val="0092307D"/>
    <w:rsid w:val="00923740"/>
    <w:rsid w:val="00923B4C"/>
    <w:rsid w:val="0092558A"/>
    <w:rsid w:val="009259E3"/>
    <w:rsid w:val="009312BE"/>
    <w:rsid w:val="009326F6"/>
    <w:rsid w:val="009401A3"/>
    <w:rsid w:val="00940E0D"/>
    <w:rsid w:val="009413DA"/>
    <w:rsid w:val="00950C2C"/>
    <w:rsid w:val="00955713"/>
    <w:rsid w:val="00965EDC"/>
    <w:rsid w:val="00971752"/>
    <w:rsid w:val="009725EF"/>
    <w:rsid w:val="0097416B"/>
    <w:rsid w:val="00975540"/>
    <w:rsid w:val="00986821"/>
    <w:rsid w:val="00993034"/>
    <w:rsid w:val="009933A2"/>
    <w:rsid w:val="00994B2F"/>
    <w:rsid w:val="009A5763"/>
    <w:rsid w:val="009A5BA6"/>
    <w:rsid w:val="009B0F35"/>
    <w:rsid w:val="009B5F3B"/>
    <w:rsid w:val="009C31CF"/>
    <w:rsid w:val="009C4649"/>
    <w:rsid w:val="009C5355"/>
    <w:rsid w:val="009D3C4B"/>
    <w:rsid w:val="009E0BD9"/>
    <w:rsid w:val="009E296F"/>
    <w:rsid w:val="009E578E"/>
    <w:rsid w:val="009F0832"/>
    <w:rsid w:val="009F12A8"/>
    <w:rsid w:val="009F5A88"/>
    <w:rsid w:val="009F615D"/>
    <w:rsid w:val="00A023D3"/>
    <w:rsid w:val="00A02842"/>
    <w:rsid w:val="00A0541C"/>
    <w:rsid w:val="00A06B57"/>
    <w:rsid w:val="00A13647"/>
    <w:rsid w:val="00A15FB7"/>
    <w:rsid w:val="00A2342C"/>
    <w:rsid w:val="00A246E6"/>
    <w:rsid w:val="00A24BF4"/>
    <w:rsid w:val="00A279EC"/>
    <w:rsid w:val="00A31988"/>
    <w:rsid w:val="00A319AA"/>
    <w:rsid w:val="00A32817"/>
    <w:rsid w:val="00A40209"/>
    <w:rsid w:val="00A42A7B"/>
    <w:rsid w:val="00A46AB7"/>
    <w:rsid w:val="00A570CB"/>
    <w:rsid w:val="00A67130"/>
    <w:rsid w:val="00A716DC"/>
    <w:rsid w:val="00A7283B"/>
    <w:rsid w:val="00A902FE"/>
    <w:rsid w:val="00A903FD"/>
    <w:rsid w:val="00A96FA3"/>
    <w:rsid w:val="00AA122A"/>
    <w:rsid w:val="00AA1EE5"/>
    <w:rsid w:val="00AA474C"/>
    <w:rsid w:val="00AA63CB"/>
    <w:rsid w:val="00AA71AB"/>
    <w:rsid w:val="00AB18DB"/>
    <w:rsid w:val="00AC4AAC"/>
    <w:rsid w:val="00AD11B0"/>
    <w:rsid w:val="00AD1CEC"/>
    <w:rsid w:val="00AD4517"/>
    <w:rsid w:val="00AE1A2A"/>
    <w:rsid w:val="00AF0880"/>
    <w:rsid w:val="00AF5317"/>
    <w:rsid w:val="00B00016"/>
    <w:rsid w:val="00B00CE9"/>
    <w:rsid w:val="00B06627"/>
    <w:rsid w:val="00B1370F"/>
    <w:rsid w:val="00B14EAF"/>
    <w:rsid w:val="00B161C7"/>
    <w:rsid w:val="00B21212"/>
    <w:rsid w:val="00B21D00"/>
    <w:rsid w:val="00B259DB"/>
    <w:rsid w:val="00B33844"/>
    <w:rsid w:val="00B345FC"/>
    <w:rsid w:val="00B346B6"/>
    <w:rsid w:val="00B501A8"/>
    <w:rsid w:val="00B53262"/>
    <w:rsid w:val="00B619AA"/>
    <w:rsid w:val="00B62347"/>
    <w:rsid w:val="00B77711"/>
    <w:rsid w:val="00B81CB5"/>
    <w:rsid w:val="00B90AC0"/>
    <w:rsid w:val="00B91247"/>
    <w:rsid w:val="00B95896"/>
    <w:rsid w:val="00BA0A62"/>
    <w:rsid w:val="00BA3F51"/>
    <w:rsid w:val="00BA4C37"/>
    <w:rsid w:val="00BB094C"/>
    <w:rsid w:val="00BB519F"/>
    <w:rsid w:val="00BB6645"/>
    <w:rsid w:val="00BB78B3"/>
    <w:rsid w:val="00BC0076"/>
    <w:rsid w:val="00BC09C9"/>
    <w:rsid w:val="00BC47F9"/>
    <w:rsid w:val="00BC4CC9"/>
    <w:rsid w:val="00BC5545"/>
    <w:rsid w:val="00BD5089"/>
    <w:rsid w:val="00BD5699"/>
    <w:rsid w:val="00BD75D5"/>
    <w:rsid w:val="00BD786C"/>
    <w:rsid w:val="00BE2246"/>
    <w:rsid w:val="00BE2565"/>
    <w:rsid w:val="00BE482D"/>
    <w:rsid w:val="00BE62C3"/>
    <w:rsid w:val="00BE72CA"/>
    <w:rsid w:val="00BE7EAE"/>
    <w:rsid w:val="00BF0E01"/>
    <w:rsid w:val="00BF43E9"/>
    <w:rsid w:val="00BF565C"/>
    <w:rsid w:val="00C0327F"/>
    <w:rsid w:val="00C0617A"/>
    <w:rsid w:val="00C21142"/>
    <w:rsid w:val="00C22531"/>
    <w:rsid w:val="00C23F94"/>
    <w:rsid w:val="00C27B8E"/>
    <w:rsid w:val="00C31A7C"/>
    <w:rsid w:val="00C327E9"/>
    <w:rsid w:val="00C33949"/>
    <w:rsid w:val="00C33AFF"/>
    <w:rsid w:val="00C46257"/>
    <w:rsid w:val="00C46AD7"/>
    <w:rsid w:val="00C5607E"/>
    <w:rsid w:val="00C71269"/>
    <w:rsid w:val="00C805BF"/>
    <w:rsid w:val="00C83313"/>
    <w:rsid w:val="00C9192C"/>
    <w:rsid w:val="00C96E8D"/>
    <w:rsid w:val="00C97488"/>
    <w:rsid w:val="00CA0D4A"/>
    <w:rsid w:val="00CB23F2"/>
    <w:rsid w:val="00CC24D4"/>
    <w:rsid w:val="00CC33FE"/>
    <w:rsid w:val="00CC4E2B"/>
    <w:rsid w:val="00CC6085"/>
    <w:rsid w:val="00CC68AF"/>
    <w:rsid w:val="00CC6A52"/>
    <w:rsid w:val="00CE28D4"/>
    <w:rsid w:val="00CE3BC9"/>
    <w:rsid w:val="00CE5AC5"/>
    <w:rsid w:val="00CF19D8"/>
    <w:rsid w:val="00CF6659"/>
    <w:rsid w:val="00CF7234"/>
    <w:rsid w:val="00D030AE"/>
    <w:rsid w:val="00D038C1"/>
    <w:rsid w:val="00D03B7B"/>
    <w:rsid w:val="00D14F69"/>
    <w:rsid w:val="00D1657E"/>
    <w:rsid w:val="00D178A9"/>
    <w:rsid w:val="00D24D30"/>
    <w:rsid w:val="00D30F40"/>
    <w:rsid w:val="00D43524"/>
    <w:rsid w:val="00D519DF"/>
    <w:rsid w:val="00D545C1"/>
    <w:rsid w:val="00D67845"/>
    <w:rsid w:val="00D7265C"/>
    <w:rsid w:val="00D824DB"/>
    <w:rsid w:val="00D876E1"/>
    <w:rsid w:val="00D94721"/>
    <w:rsid w:val="00D957C3"/>
    <w:rsid w:val="00DA2E9B"/>
    <w:rsid w:val="00DB190A"/>
    <w:rsid w:val="00DB2F15"/>
    <w:rsid w:val="00DC1600"/>
    <w:rsid w:val="00DC662F"/>
    <w:rsid w:val="00DD059C"/>
    <w:rsid w:val="00DE3CA5"/>
    <w:rsid w:val="00DE66B7"/>
    <w:rsid w:val="00DF465D"/>
    <w:rsid w:val="00DF6B5F"/>
    <w:rsid w:val="00DF71F4"/>
    <w:rsid w:val="00E00258"/>
    <w:rsid w:val="00E00C06"/>
    <w:rsid w:val="00E03592"/>
    <w:rsid w:val="00E05720"/>
    <w:rsid w:val="00E05EF4"/>
    <w:rsid w:val="00E12819"/>
    <w:rsid w:val="00E16752"/>
    <w:rsid w:val="00E17CD3"/>
    <w:rsid w:val="00E224F6"/>
    <w:rsid w:val="00E25E04"/>
    <w:rsid w:val="00E267F5"/>
    <w:rsid w:val="00E34E43"/>
    <w:rsid w:val="00E44263"/>
    <w:rsid w:val="00E46BBF"/>
    <w:rsid w:val="00E712CC"/>
    <w:rsid w:val="00E71873"/>
    <w:rsid w:val="00E76601"/>
    <w:rsid w:val="00E807B2"/>
    <w:rsid w:val="00E812AF"/>
    <w:rsid w:val="00E836EB"/>
    <w:rsid w:val="00E86169"/>
    <w:rsid w:val="00E94A00"/>
    <w:rsid w:val="00E96A79"/>
    <w:rsid w:val="00E972D8"/>
    <w:rsid w:val="00EA0A59"/>
    <w:rsid w:val="00EA711F"/>
    <w:rsid w:val="00EB1072"/>
    <w:rsid w:val="00EB1611"/>
    <w:rsid w:val="00EB341D"/>
    <w:rsid w:val="00EB3562"/>
    <w:rsid w:val="00EC0EBF"/>
    <w:rsid w:val="00ED2AE1"/>
    <w:rsid w:val="00EE3AA0"/>
    <w:rsid w:val="00EE6891"/>
    <w:rsid w:val="00F032DB"/>
    <w:rsid w:val="00F17FEB"/>
    <w:rsid w:val="00F30BB3"/>
    <w:rsid w:val="00F446DA"/>
    <w:rsid w:val="00F47AC4"/>
    <w:rsid w:val="00F6028E"/>
    <w:rsid w:val="00F63FEA"/>
    <w:rsid w:val="00F70317"/>
    <w:rsid w:val="00F73B61"/>
    <w:rsid w:val="00F81C34"/>
    <w:rsid w:val="00F85866"/>
    <w:rsid w:val="00F86D34"/>
    <w:rsid w:val="00F910B4"/>
    <w:rsid w:val="00F95B76"/>
    <w:rsid w:val="00F9624D"/>
    <w:rsid w:val="00FB3E93"/>
    <w:rsid w:val="00FB6094"/>
    <w:rsid w:val="00FC41B5"/>
    <w:rsid w:val="00FC706A"/>
    <w:rsid w:val="00FD133F"/>
    <w:rsid w:val="00FD22D4"/>
    <w:rsid w:val="00FD31E9"/>
    <w:rsid w:val="00FD3E43"/>
    <w:rsid w:val="00FD57C8"/>
    <w:rsid w:val="00FD6780"/>
    <w:rsid w:val="00FF4A9F"/>
    <w:rsid w:val="00FF74B5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9B5E9"/>
  <w15:chartTrackingRefBased/>
  <w15:docId w15:val="{24695592-BE1B-4721-B5C9-17D0138A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6E8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4C3A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04C3A"/>
  </w:style>
  <w:style w:type="paragraph" w:styleId="llb">
    <w:name w:val="footer"/>
    <w:basedOn w:val="Norml"/>
    <w:link w:val="llbChar"/>
    <w:uiPriority w:val="99"/>
    <w:unhideWhenUsed/>
    <w:rsid w:val="00804C3A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04C3A"/>
  </w:style>
  <w:style w:type="paragraph" w:customStyle="1" w:styleId="CSZERZO">
    <w:name w:val="CSZERZO"/>
    <w:autoRedefine/>
    <w:uiPriority w:val="99"/>
    <w:rsid w:val="0058742D"/>
    <w:pPr>
      <w:spacing w:after="0" w:line="240" w:lineRule="auto"/>
      <w:jc w:val="right"/>
    </w:pPr>
    <w:rPr>
      <w:rFonts w:ascii="H-OptimaBold" w:eastAsia="Times New Roman" w:hAnsi="H-OptimaBold" w:cs="Times New Roman"/>
      <w:sz w:val="24"/>
      <w:szCs w:val="24"/>
    </w:rPr>
  </w:style>
  <w:style w:type="table" w:styleId="Rcsostblzat">
    <w:name w:val="Table Grid"/>
    <w:basedOn w:val="Normltblzat"/>
    <w:uiPriority w:val="39"/>
    <w:rsid w:val="00800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155E7"/>
    <w:pPr>
      <w:ind w:left="720"/>
      <w:contextualSpacing/>
    </w:pPr>
  </w:style>
  <w:style w:type="paragraph" w:customStyle="1" w:styleId="Ctartalom">
    <w:name w:val="Ctartalom"/>
    <w:autoRedefine/>
    <w:uiPriority w:val="99"/>
    <w:rsid w:val="0001455D"/>
    <w:pPr>
      <w:widowControl w:val="0"/>
      <w:tabs>
        <w:tab w:val="right" w:leader="dot" w:pos="8987"/>
      </w:tabs>
      <w:spacing w:after="0" w:line="240" w:lineRule="auto"/>
    </w:pPr>
    <w:rPr>
      <w:rFonts w:ascii="Arial" w:eastAsia="Times New Roman" w:hAnsi="Arial" w:cs="Times New Roman"/>
      <w:caps/>
      <w:sz w:val="24"/>
      <w:szCs w:val="20"/>
      <w:lang w:eastAsia="hu-HU"/>
    </w:rPr>
  </w:style>
  <w:style w:type="paragraph" w:styleId="NormlWeb">
    <w:name w:val="Normal (Web)"/>
    <w:basedOn w:val="Norml"/>
    <w:uiPriority w:val="99"/>
    <w:rsid w:val="0001455D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3B6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3B61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E836EB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uiPriority w:val="1"/>
    <w:qFormat/>
    <w:rsid w:val="00923B4C"/>
    <w:pPr>
      <w:widowControl w:val="0"/>
      <w:autoSpaceDE w:val="0"/>
      <w:autoSpaceDN w:val="0"/>
      <w:jc w:val="left"/>
    </w:pPr>
    <w:rPr>
      <w:rFonts w:ascii="Times New Roman" w:hAnsi="Times New Roman"/>
      <w:sz w:val="25"/>
      <w:szCs w:val="25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923B4C"/>
    <w:rPr>
      <w:rFonts w:ascii="Times New Roman" w:eastAsia="Times New Roman" w:hAnsi="Times New Roman" w:cs="Times New Roman"/>
      <w:sz w:val="25"/>
      <w:szCs w:val="25"/>
    </w:rPr>
  </w:style>
  <w:style w:type="paragraph" w:customStyle="1" w:styleId="bekezd1">
    <w:name w:val="bekezd1"/>
    <w:basedOn w:val="Norml"/>
    <w:rsid w:val="00A716DC"/>
    <w:pPr>
      <w:tabs>
        <w:tab w:val="left" w:pos="-1276"/>
      </w:tabs>
      <w:spacing w:before="120" w:after="120"/>
      <w:ind w:left="391"/>
      <w:jc w:val="left"/>
    </w:pPr>
    <w:rPr>
      <w:rFonts w:ascii="Times New Roman" w:hAnsi="Times New Roman"/>
    </w:rPr>
  </w:style>
  <w:style w:type="paragraph" w:styleId="Nincstrkz">
    <w:name w:val="No Spacing"/>
    <w:uiPriority w:val="1"/>
    <w:qFormat/>
    <w:rsid w:val="005265C5"/>
    <w:pPr>
      <w:spacing w:after="0" w:line="240" w:lineRule="auto"/>
    </w:pPr>
    <w:rPr>
      <w:kern w:val="2"/>
      <w14:ligatures w14:val="standardContextual"/>
    </w:rPr>
  </w:style>
  <w:style w:type="character" w:styleId="Kiemels2">
    <w:name w:val="Strong"/>
    <w:basedOn w:val="Bekezdsalapbettpusa"/>
    <w:uiPriority w:val="22"/>
    <w:qFormat/>
    <w:rsid w:val="004B3941"/>
    <w:rPr>
      <w:b/>
      <w:bCs/>
    </w:rPr>
  </w:style>
  <w:style w:type="character" w:styleId="Kiemels">
    <w:name w:val="Emphasis"/>
    <w:basedOn w:val="Bekezdsalapbettpusa"/>
    <w:uiPriority w:val="20"/>
    <w:qFormat/>
    <w:rsid w:val="004B39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4648EA4DBCE34B838A477BA709C5E7" ma:contentTypeVersion="13" ma:contentTypeDescription="Új dokumentum létrehozása." ma:contentTypeScope="" ma:versionID="fb9f62a627ccdb92917abbfe8c648352">
  <xsd:schema xmlns:xsd="http://www.w3.org/2001/XMLSchema" xmlns:xs="http://www.w3.org/2001/XMLSchema" xmlns:p="http://schemas.microsoft.com/office/2006/metadata/properties" xmlns:ns2="5a37fed1-f734-40b5-87e6-fd4262f80818" xmlns:ns3="0dcadd61-9921-4683-9f50-24f40e060988" targetNamespace="http://schemas.microsoft.com/office/2006/metadata/properties" ma:root="true" ma:fieldsID="6e82339a5bfa94a23bae2198b4c88845" ns2:_="" ns3:_="">
    <xsd:import namespace="5a37fed1-f734-40b5-87e6-fd4262f80818"/>
    <xsd:import namespace="0dcadd61-9921-4683-9f50-24f40e060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7fed1-f734-40b5-87e6-fd4262f80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add61-9921-4683-9f50-24f40e06098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d007311-403e-4dec-996d-e0b99981d8fe}" ma:internalName="TaxCatchAll" ma:showField="CatchAllData" ma:web="0dcadd61-9921-4683-9f50-24f40e0609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cadd61-9921-4683-9f50-24f40e060988" xsi:nil="true"/>
    <lcf76f155ced4ddcb4097134ff3c332f xmlns="5a37fed1-f734-40b5-87e6-fd4262f808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F87E42-F3AD-4825-B7C5-A2597471DC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2E25A1-213B-4BB3-AE39-2314C65387DD}"/>
</file>

<file path=customXml/itemProps3.xml><?xml version="1.0" encoding="utf-8"?>
<ds:datastoreItem xmlns:ds="http://schemas.openxmlformats.org/officeDocument/2006/customXml" ds:itemID="{51539300-FA33-4AFF-B7D0-7401351F4292}"/>
</file>

<file path=customXml/itemProps4.xml><?xml version="1.0" encoding="utf-8"?>
<ds:datastoreItem xmlns:ds="http://schemas.openxmlformats.org/officeDocument/2006/customXml" ds:itemID="{25F3F6AC-7832-4DF0-9B50-2CB9639BE9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Kató Tünde</dc:creator>
  <cp:keywords/>
  <dc:description/>
  <cp:lastModifiedBy>Bory Éva</cp:lastModifiedBy>
  <cp:revision>13</cp:revision>
  <cp:lastPrinted>2024-11-18T12:24:00Z</cp:lastPrinted>
  <dcterms:created xsi:type="dcterms:W3CDTF">2025-03-28T08:17:00Z</dcterms:created>
  <dcterms:modified xsi:type="dcterms:W3CDTF">2025-03-28T08:42:00Z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0x010100474648EA4DBCE34B838A477BA709C5E7</vt:lpwstr>
  </property>
</Properties>
</file>